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351BF" w14:textId="31E2CBD9" w:rsidR="00246A1C" w:rsidRPr="00F6643B" w:rsidRDefault="001B773B" w:rsidP="00F6643B">
      <w:pPr>
        <w:tabs>
          <w:tab w:val="left" w:pos="142"/>
          <w:tab w:val="left" w:pos="284"/>
          <w:tab w:val="left" w:pos="567"/>
          <w:tab w:val="left" w:pos="851"/>
        </w:tabs>
        <w:ind w:firstLine="6946"/>
        <w:jc w:val="right"/>
        <w:outlineLvl w:val="0"/>
      </w:pPr>
      <w:bookmarkStart w:id="0" w:name="_GoBack"/>
      <w:bookmarkEnd w:id="0"/>
      <w:r w:rsidRPr="00F6643B">
        <w:t>Приложение №</w:t>
      </w:r>
      <w:r w:rsidR="00133276" w:rsidRPr="00F6643B">
        <w:t xml:space="preserve"> </w:t>
      </w:r>
      <w:r w:rsidRPr="00F6643B">
        <w:t>1</w:t>
      </w:r>
    </w:p>
    <w:p w14:paraId="5DF0EE4E" w14:textId="2C75F966" w:rsidR="001B773B" w:rsidRPr="00F6643B" w:rsidRDefault="00133276" w:rsidP="00F6643B">
      <w:pPr>
        <w:tabs>
          <w:tab w:val="left" w:pos="142"/>
          <w:tab w:val="left" w:pos="284"/>
          <w:tab w:val="left" w:pos="567"/>
          <w:tab w:val="left" w:pos="851"/>
        </w:tabs>
        <w:ind w:firstLine="6946"/>
        <w:jc w:val="right"/>
        <w:outlineLvl w:val="0"/>
      </w:pPr>
      <w:r w:rsidRPr="00F6643B">
        <w:t>к</w:t>
      </w:r>
      <w:r w:rsidR="001B773B" w:rsidRPr="00F6643B">
        <w:t xml:space="preserve"> Приказу </w:t>
      </w:r>
      <w:r w:rsidR="007E33E3">
        <w:t>АО «НСПК»</w:t>
      </w:r>
      <w:r w:rsidR="007E33E3">
        <w:br/>
      </w:r>
      <w:r w:rsidRPr="00F6643B">
        <w:t>от_____</w:t>
      </w:r>
      <w:r w:rsidRPr="00133276">
        <w:t xml:space="preserve">  </w:t>
      </w:r>
      <w:r>
        <w:t>№___</w:t>
      </w:r>
      <w:r w:rsidR="001B773B" w:rsidRPr="00F6643B">
        <w:t xml:space="preserve"> </w:t>
      </w:r>
    </w:p>
    <w:p w14:paraId="0FD89915" w14:textId="0A73BA58" w:rsidR="003557A3" w:rsidRDefault="003557A3" w:rsidP="002E5F89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both"/>
        <w:outlineLvl w:val="0"/>
        <w:rPr>
          <w:b/>
        </w:rPr>
      </w:pPr>
    </w:p>
    <w:p w14:paraId="45DF86AE" w14:textId="63702E97" w:rsidR="00D43B54" w:rsidRDefault="007F2876" w:rsidP="00DD30DE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center"/>
        <w:outlineLvl w:val="0"/>
        <w:rPr>
          <w:b/>
        </w:rPr>
      </w:pPr>
      <w:r w:rsidRPr="003C73D8">
        <w:rPr>
          <w:b/>
        </w:rPr>
        <w:t>П</w:t>
      </w:r>
      <w:r w:rsidR="00166C78">
        <w:rPr>
          <w:b/>
        </w:rPr>
        <w:t xml:space="preserve">равила проведения и условия участия в маркетинговой инициативе </w:t>
      </w:r>
      <w:r w:rsidR="007E33E3">
        <w:rPr>
          <w:b/>
        </w:rPr>
        <w:br/>
      </w:r>
      <w:r w:rsidR="004A2E1F" w:rsidRPr="003C73D8">
        <w:rPr>
          <w:b/>
        </w:rPr>
        <w:t>«</w:t>
      </w:r>
      <w:r w:rsidR="00A237DC" w:rsidRPr="007E0247">
        <w:rPr>
          <w:b/>
        </w:rPr>
        <w:t>Оплата поездок с выгодой по карте «Мир» в Москве</w:t>
      </w:r>
      <w:r w:rsidR="00A237DC">
        <w:rPr>
          <w:b/>
        </w:rPr>
        <w:t>»</w:t>
      </w:r>
      <w:r w:rsidR="00DE3881" w:rsidRPr="003C73D8">
        <w:rPr>
          <w:b/>
        </w:rPr>
        <w:t xml:space="preserve"> </w:t>
      </w:r>
    </w:p>
    <w:p w14:paraId="4DDC7326" w14:textId="02605D14" w:rsidR="005F17E6" w:rsidRPr="003C73D8" w:rsidRDefault="004A2E1F" w:rsidP="00DD30DE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center"/>
        <w:outlineLvl w:val="0"/>
        <w:rPr>
          <w:b/>
        </w:rPr>
      </w:pPr>
      <w:r w:rsidRPr="003C73D8">
        <w:rPr>
          <w:b/>
        </w:rPr>
        <w:t>(далее – Правила)</w:t>
      </w:r>
    </w:p>
    <w:p w14:paraId="1D3A57BE" w14:textId="77777777" w:rsidR="005F17E6" w:rsidRPr="003C73D8" w:rsidRDefault="005F17E6" w:rsidP="002E5F89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center"/>
        <w:outlineLvl w:val="0"/>
        <w:rPr>
          <w:b/>
        </w:rPr>
      </w:pPr>
    </w:p>
    <w:p w14:paraId="047261FE" w14:textId="108F1C51" w:rsidR="004C0314" w:rsidRPr="00D82A80" w:rsidRDefault="004C0314" w:rsidP="00C45D61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center"/>
        <w:outlineLvl w:val="0"/>
        <w:rPr>
          <w:b/>
        </w:rPr>
      </w:pPr>
    </w:p>
    <w:p w14:paraId="33260E9D" w14:textId="77777777" w:rsidR="005F17E6" w:rsidRPr="003C73D8" w:rsidRDefault="004A2E1F">
      <w:pPr>
        <w:pStyle w:val="21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</w:pPr>
      <w:r w:rsidRPr="003C73D8">
        <w:rPr>
          <w:b/>
        </w:rPr>
        <w:t>О</w:t>
      </w:r>
      <w:r w:rsidR="0043204B" w:rsidRPr="003C73D8">
        <w:rPr>
          <w:b/>
        </w:rPr>
        <w:t>бщие положения</w:t>
      </w:r>
    </w:p>
    <w:p w14:paraId="560B5F7F" w14:textId="77777777" w:rsidR="005F17E6" w:rsidRPr="003C73D8" w:rsidRDefault="005F17E6">
      <w:pPr>
        <w:pStyle w:val="2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</w:pPr>
    </w:p>
    <w:p w14:paraId="11CA6333" w14:textId="7698C6E6" w:rsidR="00B13FB5" w:rsidRDefault="002B2824" w:rsidP="00AE58EB">
      <w:pPr>
        <w:pStyle w:val="11"/>
        <w:numPr>
          <w:ilvl w:val="1"/>
          <w:numId w:val="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contextualSpacing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.</w:t>
      </w:r>
      <w:r w:rsidRPr="00877C9A">
        <w:rPr>
          <w:bCs/>
          <w:color w:val="000000"/>
          <w:lang w:val="ru-RU"/>
        </w:rPr>
        <w:t xml:space="preserve"> </w:t>
      </w:r>
      <w:r w:rsidR="008C34E4" w:rsidRPr="003C73D8">
        <w:rPr>
          <w:bCs/>
          <w:color w:val="000000"/>
          <w:lang w:val="ru-RU"/>
        </w:rPr>
        <w:t xml:space="preserve">Настоящие Правила определяют порядок, условия, место и сроки проведения </w:t>
      </w:r>
      <w:r w:rsidR="008C34E4" w:rsidRPr="00F6643B">
        <w:rPr>
          <w:bCs/>
          <w:color w:val="000000"/>
          <w:lang w:val="ru-RU"/>
        </w:rPr>
        <w:t>маркетинговой</w:t>
      </w:r>
      <w:r w:rsidR="008C34E4" w:rsidRPr="003C73D8">
        <w:rPr>
          <w:bCs/>
          <w:color w:val="000000"/>
          <w:lang w:val="ru-RU"/>
        </w:rPr>
        <w:t xml:space="preserve"> инициативы, место и порядок получения денежных поощрений при оплате </w:t>
      </w:r>
      <w:r w:rsidR="008C34E4" w:rsidRPr="00E357B3">
        <w:rPr>
          <w:bCs/>
          <w:color w:val="000000"/>
          <w:lang w:val="ru-RU"/>
        </w:rPr>
        <w:t>проезда</w:t>
      </w:r>
      <w:r w:rsidR="008C34E4" w:rsidRPr="003C73D8">
        <w:rPr>
          <w:bCs/>
          <w:color w:val="000000"/>
          <w:lang w:val="ru-RU"/>
        </w:rPr>
        <w:t xml:space="preserve"> </w:t>
      </w:r>
      <w:r w:rsidR="00D43B54">
        <w:rPr>
          <w:bCs/>
          <w:color w:val="000000"/>
          <w:lang w:val="ru-RU"/>
        </w:rPr>
        <w:t xml:space="preserve">в </w:t>
      </w:r>
      <w:r w:rsidR="008C34E4" w:rsidRPr="003C73D8">
        <w:rPr>
          <w:bCs/>
          <w:color w:val="000000"/>
          <w:lang w:val="ru-RU"/>
        </w:rPr>
        <w:t>Московском метрополитене</w:t>
      </w:r>
      <w:r w:rsidR="009D412A">
        <w:rPr>
          <w:bCs/>
          <w:color w:val="000000"/>
          <w:lang w:val="ru-RU"/>
        </w:rPr>
        <w:t xml:space="preserve">, </w:t>
      </w:r>
      <w:r w:rsidR="00D43B54">
        <w:rPr>
          <w:bCs/>
          <w:color w:val="000000"/>
          <w:lang w:val="ru-RU"/>
        </w:rPr>
        <w:t xml:space="preserve">на </w:t>
      </w:r>
      <w:r w:rsidR="006B06B9" w:rsidRPr="008C089B">
        <w:rPr>
          <w:bCs/>
          <w:color w:val="000000"/>
          <w:lang w:val="ru-RU"/>
        </w:rPr>
        <w:t>Московском центральном кольце (далее – МЦК)</w:t>
      </w:r>
      <w:r w:rsidR="00A237DC">
        <w:rPr>
          <w:bCs/>
          <w:color w:val="000000"/>
          <w:lang w:val="ru-RU"/>
        </w:rPr>
        <w:t>,</w:t>
      </w:r>
      <w:r w:rsidR="009D412A">
        <w:rPr>
          <w:bCs/>
          <w:color w:val="000000"/>
          <w:lang w:val="ru-RU"/>
        </w:rPr>
        <w:t xml:space="preserve"> на </w:t>
      </w:r>
      <w:r w:rsidR="009D412A" w:rsidRPr="00F6643B">
        <w:rPr>
          <w:bCs/>
          <w:color w:val="000000"/>
          <w:lang w:val="ru-RU"/>
        </w:rPr>
        <w:t>Московских центральных диаметрах на территории Москвы и Московской области (далее МЦД-1, МЦД-2)</w:t>
      </w:r>
      <w:r w:rsidR="006B06B9" w:rsidRPr="008C089B">
        <w:rPr>
          <w:bCs/>
          <w:color w:val="000000"/>
          <w:lang w:val="ru-RU"/>
        </w:rPr>
        <w:t xml:space="preserve"> </w:t>
      </w:r>
      <w:r w:rsidR="00A237DC">
        <w:rPr>
          <w:bCs/>
          <w:color w:val="000000"/>
          <w:lang w:val="ru-RU"/>
        </w:rPr>
        <w:t xml:space="preserve">и </w:t>
      </w:r>
      <w:r>
        <w:rPr>
          <w:bCs/>
          <w:color w:val="000000"/>
          <w:lang w:val="ru-RU"/>
        </w:rPr>
        <w:t xml:space="preserve">в </w:t>
      </w:r>
      <w:r w:rsidR="00A237DC" w:rsidRPr="00F6643B">
        <w:rPr>
          <w:bCs/>
          <w:color w:val="000000"/>
          <w:lang w:val="ru-RU"/>
        </w:rPr>
        <w:t>наземном городском транспорте общего пользования</w:t>
      </w:r>
      <w:r w:rsidR="00C75C6E" w:rsidRPr="00F6643B">
        <w:rPr>
          <w:bCs/>
          <w:color w:val="000000"/>
          <w:lang w:val="ru-RU"/>
        </w:rPr>
        <w:t xml:space="preserve"> </w:t>
      </w:r>
      <w:r w:rsidR="00A237DC" w:rsidRPr="00F6643B">
        <w:rPr>
          <w:bCs/>
          <w:color w:val="000000"/>
          <w:lang w:val="ru-RU"/>
        </w:rPr>
        <w:t>(трамваи, троллейбусы, автобусы) в городе Москве</w:t>
      </w:r>
      <w:r w:rsidR="001877EA" w:rsidRPr="00F6643B">
        <w:rPr>
          <w:bCs/>
          <w:color w:val="000000"/>
          <w:lang w:val="ru-RU"/>
        </w:rPr>
        <w:t xml:space="preserve"> (далее – наземный транспорт) </w:t>
      </w:r>
      <w:r w:rsidR="00E357B3" w:rsidRPr="00E357B3">
        <w:rPr>
          <w:bCs/>
          <w:color w:val="000000"/>
          <w:lang w:val="ru-RU"/>
        </w:rPr>
        <w:t>на специально оборудованн</w:t>
      </w:r>
      <w:r w:rsidR="00E357B3">
        <w:rPr>
          <w:bCs/>
          <w:color w:val="000000"/>
          <w:lang w:val="ru-RU"/>
        </w:rPr>
        <w:t xml:space="preserve">ых </w:t>
      </w:r>
      <w:r w:rsidR="006A4FCC">
        <w:rPr>
          <w:bCs/>
          <w:color w:val="000000"/>
          <w:lang w:val="ru-RU"/>
        </w:rPr>
        <w:t xml:space="preserve">для бесконтактных средств платежа </w:t>
      </w:r>
      <w:r w:rsidR="00E357B3" w:rsidRPr="00E357B3">
        <w:rPr>
          <w:bCs/>
          <w:color w:val="000000"/>
          <w:lang w:val="ru-RU"/>
        </w:rPr>
        <w:t>турникет</w:t>
      </w:r>
      <w:r w:rsidR="00E357B3">
        <w:rPr>
          <w:bCs/>
          <w:color w:val="000000"/>
          <w:lang w:val="ru-RU"/>
        </w:rPr>
        <w:t>ах</w:t>
      </w:r>
      <w:r w:rsidR="004E318E">
        <w:rPr>
          <w:bCs/>
          <w:color w:val="000000"/>
          <w:lang w:val="ru-RU"/>
        </w:rPr>
        <w:t xml:space="preserve"> в Московском метрополитене, на МЦК, МДЦ -1 или МДЦ-2 и </w:t>
      </w:r>
      <w:r w:rsidR="004E318E" w:rsidRPr="00F6643B">
        <w:rPr>
          <w:bCs/>
          <w:color w:val="000000"/>
          <w:lang w:val="ru-RU"/>
        </w:rPr>
        <w:t>наземном транспорте</w:t>
      </w:r>
      <w:r>
        <w:rPr>
          <w:bCs/>
          <w:color w:val="000000"/>
          <w:lang w:val="ru-RU"/>
        </w:rPr>
        <w:t xml:space="preserve"> </w:t>
      </w:r>
      <w:r w:rsidR="009D412A">
        <w:rPr>
          <w:bCs/>
          <w:color w:val="000000"/>
          <w:lang w:val="ru-RU"/>
        </w:rPr>
        <w:t>(далее – турникет)</w:t>
      </w:r>
      <w:r w:rsidR="009D412A" w:rsidRPr="008C089B">
        <w:rPr>
          <w:bCs/>
          <w:color w:val="000000"/>
          <w:lang w:val="ru-RU"/>
        </w:rPr>
        <w:t>.</w:t>
      </w:r>
      <w:r w:rsidR="001616BA" w:rsidRPr="00F6643B">
        <w:rPr>
          <w:bCs/>
          <w:color w:val="000000"/>
          <w:lang w:val="ru-RU"/>
        </w:rPr>
        <w:t xml:space="preserve"> </w:t>
      </w:r>
    </w:p>
    <w:p w14:paraId="74109B99" w14:textId="260BD9A4" w:rsidR="005827CA" w:rsidRPr="00F6643B" w:rsidRDefault="00FD37F8" w:rsidP="00AE58EB">
      <w:pPr>
        <w:pStyle w:val="11"/>
        <w:numPr>
          <w:ilvl w:val="1"/>
          <w:numId w:val="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contextualSpacing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.</w:t>
      </w:r>
      <w:r w:rsidR="002B2824">
        <w:rPr>
          <w:bCs/>
          <w:color w:val="000000"/>
          <w:lang w:val="ru-RU"/>
        </w:rPr>
        <w:t xml:space="preserve"> </w:t>
      </w:r>
      <w:r w:rsidR="008C34E4" w:rsidRPr="00F6643B">
        <w:rPr>
          <w:bCs/>
          <w:color w:val="000000"/>
          <w:lang w:val="ru-RU"/>
        </w:rPr>
        <w:t xml:space="preserve">Цель Акции – продвижение платежной системы «Мир», повышение уровня лояльности держателей карт и стимулирование безналичных платежей с использованием карт платежной системы «Мир» (далее – карта «Мир») при оплате проезда </w:t>
      </w:r>
      <w:r w:rsidR="00304EE8" w:rsidRPr="00F6643B">
        <w:rPr>
          <w:bCs/>
          <w:color w:val="000000"/>
          <w:lang w:val="ru-RU"/>
        </w:rPr>
        <w:t xml:space="preserve">в </w:t>
      </w:r>
      <w:r w:rsidR="008C34E4" w:rsidRPr="00F6643B">
        <w:rPr>
          <w:bCs/>
          <w:color w:val="000000"/>
          <w:lang w:val="ru-RU"/>
        </w:rPr>
        <w:t>Московском метрополитене</w:t>
      </w:r>
      <w:r w:rsidR="009D412A" w:rsidRPr="00F6643B">
        <w:rPr>
          <w:bCs/>
          <w:color w:val="000000"/>
          <w:lang w:val="ru-RU"/>
        </w:rPr>
        <w:t xml:space="preserve">, </w:t>
      </w:r>
      <w:r w:rsidR="00283AB2" w:rsidRPr="00F6643B">
        <w:rPr>
          <w:bCs/>
          <w:color w:val="000000"/>
          <w:lang w:val="ru-RU"/>
        </w:rPr>
        <w:t>на</w:t>
      </w:r>
      <w:r w:rsidR="006B06B9" w:rsidRPr="00F6643B">
        <w:rPr>
          <w:bCs/>
          <w:color w:val="000000"/>
          <w:lang w:val="ru-RU"/>
        </w:rPr>
        <w:t xml:space="preserve"> </w:t>
      </w:r>
      <w:r w:rsidR="008C34E4" w:rsidRPr="00F6643B">
        <w:rPr>
          <w:bCs/>
          <w:color w:val="000000"/>
          <w:lang w:val="ru-RU"/>
        </w:rPr>
        <w:t>МЦК</w:t>
      </w:r>
      <w:r w:rsidR="009D412A" w:rsidRPr="00F6643B">
        <w:rPr>
          <w:bCs/>
          <w:color w:val="000000"/>
          <w:lang w:val="ru-RU"/>
        </w:rPr>
        <w:t>, МЦД-1</w:t>
      </w:r>
      <w:r w:rsidR="00A237DC" w:rsidRPr="00F6643B">
        <w:rPr>
          <w:bCs/>
          <w:color w:val="000000"/>
          <w:lang w:val="ru-RU"/>
        </w:rPr>
        <w:t>,</w:t>
      </w:r>
      <w:r w:rsidR="007E0247" w:rsidRPr="00F6643B">
        <w:rPr>
          <w:bCs/>
          <w:color w:val="000000"/>
          <w:lang w:val="ru-RU"/>
        </w:rPr>
        <w:t xml:space="preserve"> </w:t>
      </w:r>
      <w:r w:rsidR="009D412A" w:rsidRPr="00F6643B">
        <w:rPr>
          <w:bCs/>
          <w:color w:val="000000"/>
          <w:lang w:val="ru-RU"/>
        </w:rPr>
        <w:t>МЦД-2</w:t>
      </w:r>
      <w:r w:rsidR="00A237DC" w:rsidRPr="00F6643B">
        <w:rPr>
          <w:bCs/>
          <w:color w:val="000000"/>
          <w:lang w:val="ru-RU"/>
        </w:rPr>
        <w:t xml:space="preserve"> и </w:t>
      </w:r>
      <w:r w:rsidR="002B2824">
        <w:rPr>
          <w:bCs/>
          <w:color w:val="000000"/>
          <w:lang w:val="ru-RU"/>
        </w:rPr>
        <w:t xml:space="preserve">в </w:t>
      </w:r>
      <w:r w:rsidR="00A237DC" w:rsidRPr="00F6643B">
        <w:rPr>
          <w:bCs/>
          <w:color w:val="000000"/>
          <w:lang w:val="ru-RU"/>
        </w:rPr>
        <w:t>наземном транспорте в Москве.</w:t>
      </w:r>
    </w:p>
    <w:p w14:paraId="01313E79" w14:textId="02FFCF3A" w:rsidR="005827CA" w:rsidRPr="00F6643B" w:rsidRDefault="00427C42" w:rsidP="00AE58EB">
      <w:pPr>
        <w:pStyle w:val="11"/>
        <w:numPr>
          <w:ilvl w:val="1"/>
          <w:numId w:val="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contextualSpacing/>
        <w:jc w:val="both"/>
        <w:rPr>
          <w:bCs/>
          <w:color w:val="000000"/>
          <w:lang w:val="ru-RU"/>
        </w:rPr>
      </w:pPr>
      <w:r w:rsidRPr="00F6643B">
        <w:rPr>
          <w:bCs/>
          <w:color w:val="000000"/>
          <w:lang w:val="ru-RU"/>
        </w:rPr>
        <w:t>.</w:t>
      </w:r>
      <w:r w:rsidR="005827CA" w:rsidRPr="00F6643B">
        <w:rPr>
          <w:bCs/>
          <w:color w:val="000000"/>
          <w:lang w:val="ru-RU"/>
        </w:rPr>
        <w:t xml:space="preserve"> Акция является рекламным стимулирующим мероприятием в значении ст. 9 Федерального закона Российской Федерации от 13.03.2006 № 38-ФЗ «О рекламе», не является публичным конкурсом в значении гл. 57 Гражданского кодекса Российской Федерации и не является лотереей в значении Федерального закона Российской Федерации от 11.11.2003 № 138-ФЗ «О лотереях». </w:t>
      </w:r>
    </w:p>
    <w:p w14:paraId="6EE3CEB6" w14:textId="61CE8EEC" w:rsidR="00572039" w:rsidRPr="00F6643B" w:rsidRDefault="00427C42" w:rsidP="00AE58EB">
      <w:pPr>
        <w:pStyle w:val="11"/>
        <w:numPr>
          <w:ilvl w:val="1"/>
          <w:numId w:val="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contextualSpacing/>
        <w:jc w:val="both"/>
        <w:rPr>
          <w:bCs/>
          <w:color w:val="000000"/>
          <w:lang w:val="ru-RU"/>
        </w:rPr>
      </w:pPr>
      <w:r w:rsidRPr="00F6643B">
        <w:rPr>
          <w:bCs/>
          <w:color w:val="000000"/>
          <w:lang w:val="ru-RU"/>
        </w:rPr>
        <w:t>.</w:t>
      </w:r>
      <w:r w:rsidR="005827CA" w:rsidRPr="00F6643B">
        <w:rPr>
          <w:bCs/>
          <w:color w:val="000000"/>
          <w:lang w:val="ru-RU"/>
        </w:rPr>
        <w:t xml:space="preserve"> </w:t>
      </w:r>
      <w:r w:rsidR="008C34E4" w:rsidRPr="00F6643B">
        <w:rPr>
          <w:bCs/>
          <w:color w:val="000000"/>
          <w:lang w:val="ru-RU"/>
        </w:rPr>
        <w:t>Факт участия в Акции подразумевает, что Участники Акции ознакомлены и согласны с настоящими Правилами. Согласие с Правилами является полным и безоговорочным.</w:t>
      </w:r>
    </w:p>
    <w:p w14:paraId="347E0072" w14:textId="2ABD8A10" w:rsidR="009A5EA3" w:rsidRPr="00F6643B" w:rsidRDefault="00427C42" w:rsidP="00AE58EB">
      <w:pPr>
        <w:pStyle w:val="11"/>
        <w:numPr>
          <w:ilvl w:val="1"/>
          <w:numId w:val="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contextualSpacing/>
        <w:jc w:val="both"/>
        <w:rPr>
          <w:bCs/>
          <w:color w:val="000000"/>
          <w:lang w:val="ru-RU"/>
        </w:rPr>
      </w:pPr>
      <w:r w:rsidRPr="00F6643B">
        <w:rPr>
          <w:bCs/>
          <w:color w:val="000000"/>
          <w:lang w:val="ru-RU"/>
        </w:rPr>
        <w:t>.</w:t>
      </w:r>
      <w:r w:rsidR="009002EC" w:rsidRPr="00F6643B">
        <w:rPr>
          <w:bCs/>
          <w:color w:val="000000"/>
          <w:lang w:val="ru-RU"/>
        </w:rPr>
        <w:t xml:space="preserve"> </w:t>
      </w:r>
      <w:r w:rsidR="004A2E1F" w:rsidRPr="00F6643B">
        <w:rPr>
          <w:bCs/>
          <w:color w:val="000000"/>
          <w:lang w:val="ru-RU"/>
        </w:rPr>
        <w:t xml:space="preserve">Организатором </w:t>
      </w:r>
      <w:r w:rsidR="00572039" w:rsidRPr="00F6643B">
        <w:rPr>
          <w:bCs/>
          <w:color w:val="000000"/>
          <w:lang w:val="ru-RU"/>
        </w:rPr>
        <w:t xml:space="preserve">Акции </w:t>
      </w:r>
      <w:r w:rsidR="004A2E1F" w:rsidRPr="00F6643B">
        <w:rPr>
          <w:bCs/>
          <w:color w:val="000000"/>
          <w:lang w:val="ru-RU"/>
        </w:rPr>
        <w:t>является</w:t>
      </w:r>
      <w:r w:rsidR="00C048EF" w:rsidRPr="00F6643B">
        <w:rPr>
          <w:bCs/>
          <w:color w:val="000000"/>
          <w:lang w:val="ru-RU"/>
        </w:rPr>
        <w:t xml:space="preserve"> </w:t>
      </w:r>
      <w:r w:rsidR="009A5EA3" w:rsidRPr="00F6643B">
        <w:rPr>
          <w:bCs/>
          <w:color w:val="000000"/>
          <w:lang w:val="ru-RU"/>
        </w:rPr>
        <w:t>Акционерное общество «Национальная система платежных карт», созданное и зарегистрированное в соответствии с законодательством Российской Федерации (ИНН 7706812159, ОГРН 1147746831352). Адрес местонахождения: 115184, Москва, ул. Большая Татарская, д.</w:t>
      </w:r>
      <w:r w:rsidR="00AA2F7C" w:rsidRPr="00F6643B">
        <w:rPr>
          <w:bCs/>
          <w:color w:val="000000"/>
          <w:lang w:val="ru-RU"/>
        </w:rPr>
        <w:t xml:space="preserve"> </w:t>
      </w:r>
      <w:r w:rsidR="009A5EA3" w:rsidRPr="00F6643B">
        <w:rPr>
          <w:bCs/>
          <w:color w:val="000000"/>
          <w:lang w:val="ru-RU"/>
        </w:rPr>
        <w:t>11. Адрес для корреспонденции: ул. Большая Татарская, д.</w:t>
      </w:r>
      <w:r w:rsidR="00C45D61" w:rsidRPr="00F6643B">
        <w:rPr>
          <w:bCs/>
          <w:color w:val="000000"/>
          <w:lang w:val="ru-RU"/>
        </w:rPr>
        <w:t xml:space="preserve"> </w:t>
      </w:r>
      <w:r w:rsidR="009A5EA3" w:rsidRPr="00F6643B">
        <w:rPr>
          <w:bCs/>
          <w:color w:val="000000"/>
          <w:lang w:val="ru-RU"/>
        </w:rPr>
        <w:t>11</w:t>
      </w:r>
      <w:r w:rsidR="005827CA" w:rsidRPr="00F6643B">
        <w:rPr>
          <w:bCs/>
          <w:color w:val="000000"/>
          <w:lang w:val="ru-RU"/>
        </w:rPr>
        <w:t>, Москва</w:t>
      </w:r>
      <w:r w:rsidR="00A5426B" w:rsidRPr="00F6643B">
        <w:rPr>
          <w:bCs/>
          <w:color w:val="000000"/>
          <w:lang w:val="ru-RU"/>
        </w:rPr>
        <w:t>,</w:t>
      </w:r>
      <w:r w:rsidR="005827CA" w:rsidRPr="00F6643B">
        <w:rPr>
          <w:bCs/>
          <w:color w:val="000000"/>
          <w:lang w:val="ru-RU"/>
        </w:rPr>
        <w:t xml:space="preserve"> 115184</w:t>
      </w:r>
      <w:r w:rsidR="009A5EA3" w:rsidRPr="00F6643B">
        <w:rPr>
          <w:bCs/>
          <w:color w:val="000000"/>
          <w:lang w:val="ru-RU"/>
        </w:rPr>
        <w:t>) (далее по тексту – «Организатор»).</w:t>
      </w:r>
    </w:p>
    <w:p w14:paraId="60E3F7A5" w14:textId="51B870F8" w:rsidR="0040207E" w:rsidRPr="00F6643B" w:rsidRDefault="00427C42" w:rsidP="00F6643B">
      <w:pPr>
        <w:pStyle w:val="11"/>
        <w:numPr>
          <w:ilvl w:val="1"/>
          <w:numId w:val="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contextualSpacing/>
        <w:jc w:val="both"/>
        <w:rPr>
          <w:bCs/>
          <w:color w:val="000000"/>
          <w:lang w:val="ru-RU"/>
        </w:rPr>
      </w:pPr>
      <w:r w:rsidRPr="00F6643B">
        <w:rPr>
          <w:bCs/>
          <w:color w:val="000000"/>
          <w:lang w:val="ru-RU"/>
        </w:rPr>
        <w:t>.</w:t>
      </w:r>
      <w:r w:rsidR="00E118FE" w:rsidRPr="00F6643B">
        <w:rPr>
          <w:bCs/>
          <w:color w:val="000000"/>
          <w:lang w:val="ru-RU"/>
        </w:rPr>
        <w:t xml:space="preserve"> </w:t>
      </w:r>
      <w:r w:rsidR="009A5EA3" w:rsidRPr="00F6643B">
        <w:rPr>
          <w:bCs/>
          <w:color w:val="000000"/>
          <w:lang w:val="ru-RU"/>
        </w:rPr>
        <w:t>Партнером акции является Банк</w:t>
      </w:r>
      <w:r w:rsidR="00027032" w:rsidRPr="00F6643B">
        <w:rPr>
          <w:bCs/>
          <w:color w:val="000000"/>
          <w:lang w:val="ru-RU"/>
        </w:rPr>
        <w:t xml:space="preserve"> ВТБ (ПАО), зарегистрированны</w:t>
      </w:r>
      <w:r w:rsidR="009A5EA3" w:rsidRPr="00F6643B">
        <w:rPr>
          <w:bCs/>
          <w:color w:val="000000"/>
          <w:lang w:val="ru-RU"/>
        </w:rPr>
        <w:t>й</w:t>
      </w:r>
      <w:r w:rsidR="00027032" w:rsidRPr="00F6643B">
        <w:rPr>
          <w:bCs/>
          <w:color w:val="000000"/>
          <w:lang w:val="ru-RU"/>
        </w:rPr>
        <w:t xml:space="preserve"> в соответствии с законодательством Российской Федерации</w:t>
      </w:r>
      <w:r w:rsidR="005827CA" w:rsidRPr="00F6643B">
        <w:rPr>
          <w:bCs/>
          <w:color w:val="000000"/>
          <w:lang w:val="ru-RU"/>
        </w:rPr>
        <w:t xml:space="preserve"> по адресу</w:t>
      </w:r>
      <w:r w:rsidR="004A2E1F" w:rsidRPr="00F6643B">
        <w:rPr>
          <w:bCs/>
          <w:color w:val="000000"/>
          <w:lang w:val="ru-RU"/>
        </w:rPr>
        <w:t>:</w:t>
      </w:r>
      <w:r w:rsidR="009A5EA3" w:rsidRPr="00F6643B">
        <w:rPr>
          <w:bCs/>
          <w:color w:val="000000"/>
          <w:lang w:val="ru-RU"/>
        </w:rPr>
        <w:t xml:space="preserve"> </w:t>
      </w:r>
      <w:r w:rsidR="00027032" w:rsidRPr="00F6643B">
        <w:rPr>
          <w:bCs/>
          <w:color w:val="000000"/>
          <w:lang w:val="ru-RU"/>
        </w:rPr>
        <w:t xml:space="preserve">Российская Федерация, </w:t>
      </w:r>
      <w:r w:rsidR="00CC00A0" w:rsidRPr="00F6643B">
        <w:rPr>
          <w:bCs/>
          <w:color w:val="000000"/>
          <w:lang w:val="ru-RU"/>
        </w:rPr>
        <w:t>191144, Санкт-Петербург, Дегтярный переулок, дом 11, лит. А</w:t>
      </w:r>
      <w:r w:rsidR="00F43C12" w:rsidRPr="00F6643B">
        <w:rPr>
          <w:bCs/>
          <w:color w:val="000000"/>
          <w:lang w:val="ru-RU"/>
        </w:rPr>
        <w:t xml:space="preserve"> (далее по тексту – «Партнер»).</w:t>
      </w:r>
    </w:p>
    <w:p w14:paraId="24A053CD" w14:textId="2E167432" w:rsidR="00670AAE" w:rsidRPr="00F6643B" w:rsidRDefault="00427C42" w:rsidP="00F6643B">
      <w:pPr>
        <w:pStyle w:val="11"/>
        <w:numPr>
          <w:ilvl w:val="1"/>
          <w:numId w:val="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contextualSpacing/>
        <w:jc w:val="both"/>
        <w:rPr>
          <w:bCs/>
          <w:color w:val="000000"/>
          <w:lang w:val="ru-RU"/>
        </w:rPr>
      </w:pPr>
      <w:r w:rsidRPr="00F6643B">
        <w:rPr>
          <w:bCs/>
          <w:color w:val="000000"/>
          <w:lang w:val="ru-RU"/>
        </w:rPr>
        <w:t>.</w:t>
      </w:r>
      <w:r w:rsidR="00E118FE" w:rsidRPr="00F6643B">
        <w:rPr>
          <w:bCs/>
          <w:color w:val="000000"/>
          <w:lang w:val="ru-RU"/>
        </w:rPr>
        <w:t xml:space="preserve"> </w:t>
      </w:r>
      <w:r w:rsidR="00AC4ADB" w:rsidRPr="00F6643B">
        <w:rPr>
          <w:bCs/>
          <w:color w:val="000000"/>
          <w:lang w:val="ru-RU"/>
        </w:rPr>
        <w:t xml:space="preserve">Организатор </w:t>
      </w:r>
      <w:r w:rsidR="00670AAE" w:rsidRPr="00F6643B">
        <w:rPr>
          <w:bCs/>
          <w:color w:val="000000"/>
          <w:lang w:val="ru-RU"/>
        </w:rPr>
        <w:t>Акции</w:t>
      </w:r>
      <w:r w:rsidR="00C4340E" w:rsidRPr="00F6643B">
        <w:rPr>
          <w:bCs/>
          <w:color w:val="000000"/>
          <w:lang w:val="ru-RU"/>
        </w:rPr>
        <w:t xml:space="preserve"> в ра</w:t>
      </w:r>
      <w:r w:rsidR="00900C76" w:rsidRPr="00F6643B">
        <w:rPr>
          <w:bCs/>
          <w:color w:val="000000"/>
          <w:lang w:val="ru-RU"/>
        </w:rPr>
        <w:t>м</w:t>
      </w:r>
      <w:r w:rsidR="00C4340E" w:rsidRPr="00F6643B">
        <w:rPr>
          <w:bCs/>
          <w:color w:val="000000"/>
          <w:lang w:val="ru-RU"/>
        </w:rPr>
        <w:t>ках Акции осуществляет действия</w:t>
      </w:r>
      <w:r w:rsidR="00CB471D" w:rsidRPr="00F6643B">
        <w:rPr>
          <w:bCs/>
          <w:color w:val="000000"/>
          <w:lang w:val="ru-RU"/>
        </w:rPr>
        <w:t>,</w:t>
      </w:r>
      <w:r w:rsidR="004A389E" w:rsidRPr="00F6643B">
        <w:rPr>
          <w:bCs/>
          <w:color w:val="000000"/>
          <w:lang w:val="ru-RU"/>
        </w:rPr>
        <w:t xml:space="preserve"> направленные на</w:t>
      </w:r>
      <w:r w:rsidR="00CB471D" w:rsidRPr="00F6643B">
        <w:rPr>
          <w:bCs/>
          <w:color w:val="000000"/>
          <w:lang w:val="ru-RU"/>
        </w:rPr>
        <w:t xml:space="preserve"> выплату Участникам </w:t>
      </w:r>
      <w:r w:rsidR="003C58C4" w:rsidRPr="00F6643B">
        <w:rPr>
          <w:bCs/>
          <w:color w:val="000000"/>
          <w:lang w:val="ru-RU"/>
        </w:rPr>
        <w:t>К</w:t>
      </w:r>
      <w:r w:rsidR="00E41FC8" w:rsidRPr="00F6643B">
        <w:rPr>
          <w:bCs/>
          <w:color w:val="000000"/>
          <w:lang w:val="ru-RU"/>
        </w:rPr>
        <w:t>ешбэка</w:t>
      </w:r>
      <w:r w:rsidR="00CB471D" w:rsidRPr="00F6643B">
        <w:rPr>
          <w:bCs/>
          <w:color w:val="000000"/>
          <w:lang w:val="ru-RU"/>
        </w:rPr>
        <w:t xml:space="preserve">, </w:t>
      </w:r>
      <w:r w:rsidR="004E15CC" w:rsidRPr="00F6643B">
        <w:rPr>
          <w:bCs/>
          <w:color w:val="000000"/>
          <w:lang w:val="ru-RU"/>
        </w:rPr>
        <w:t>указанно</w:t>
      </w:r>
      <w:r w:rsidR="00CB471D" w:rsidRPr="00F6643B">
        <w:rPr>
          <w:bCs/>
          <w:color w:val="000000"/>
          <w:lang w:val="ru-RU"/>
        </w:rPr>
        <w:t>го</w:t>
      </w:r>
      <w:r w:rsidR="004E15CC" w:rsidRPr="00F6643B">
        <w:rPr>
          <w:bCs/>
          <w:color w:val="000000"/>
          <w:lang w:val="ru-RU"/>
        </w:rPr>
        <w:t xml:space="preserve"> в п. </w:t>
      </w:r>
      <w:r w:rsidR="005827CA" w:rsidRPr="00F6643B">
        <w:rPr>
          <w:bCs/>
          <w:color w:val="000000"/>
          <w:lang w:val="ru-RU"/>
        </w:rPr>
        <w:t>2</w:t>
      </w:r>
      <w:r w:rsidR="00814095" w:rsidRPr="00F6643B">
        <w:rPr>
          <w:bCs/>
          <w:color w:val="000000"/>
          <w:lang w:val="ru-RU"/>
        </w:rPr>
        <w:t>.</w:t>
      </w:r>
      <w:r w:rsidR="005827CA" w:rsidRPr="00F6643B">
        <w:rPr>
          <w:bCs/>
          <w:color w:val="000000"/>
          <w:lang w:val="ru-RU"/>
        </w:rPr>
        <w:t>1</w:t>
      </w:r>
      <w:r w:rsidR="0040207E" w:rsidRPr="00F6643B">
        <w:rPr>
          <w:bCs/>
          <w:color w:val="000000"/>
          <w:lang w:val="ru-RU"/>
        </w:rPr>
        <w:t xml:space="preserve"> </w:t>
      </w:r>
      <w:r w:rsidR="004E15CC" w:rsidRPr="00F6643B">
        <w:rPr>
          <w:bCs/>
          <w:color w:val="000000"/>
          <w:lang w:val="ru-RU"/>
        </w:rPr>
        <w:t>настоящих Правил</w:t>
      </w:r>
      <w:r w:rsidR="00CB471D" w:rsidRPr="00F6643B">
        <w:rPr>
          <w:bCs/>
          <w:color w:val="000000"/>
          <w:lang w:val="ru-RU"/>
        </w:rPr>
        <w:t>,</w:t>
      </w:r>
      <w:r w:rsidR="004E15CC" w:rsidRPr="00F6643B">
        <w:rPr>
          <w:bCs/>
          <w:color w:val="000000"/>
          <w:lang w:val="ru-RU"/>
        </w:rPr>
        <w:t xml:space="preserve"> на счет карты Участника.</w:t>
      </w:r>
    </w:p>
    <w:p w14:paraId="6245A495" w14:textId="77777777" w:rsidR="005827CA" w:rsidRPr="003C73D8" w:rsidRDefault="005827CA">
      <w:pPr>
        <w:pStyle w:val="11"/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284"/>
        <w:contextualSpacing/>
        <w:jc w:val="both"/>
        <w:rPr>
          <w:bCs/>
          <w:lang w:val="ru-RU"/>
        </w:rPr>
      </w:pPr>
    </w:p>
    <w:p w14:paraId="110BED32" w14:textId="2036F576" w:rsidR="005827CA" w:rsidRPr="003C73D8" w:rsidRDefault="005827CA" w:rsidP="001D2F1E">
      <w:pPr>
        <w:pStyle w:val="21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b/>
          <w:bCs/>
        </w:rPr>
      </w:pPr>
      <w:r w:rsidRPr="003C73D8">
        <w:rPr>
          <w:b/>
          <w:bCs/>
        </w:rPr>
        <w:t>Термины</w:t>
      </w:r>
    </w:p>
    <w:p w14:paraId="26D1019E" w14:textId="56000D8B" w:rsidR="005827CA" w:rsidRPr="003C73D8" w:rsidRDefault="005827CA" w:rsidP="008C34E4">
      <w:pPr>
        <w:pStyle w:val="11"/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0"/>
        <w:contextualSpacing/>
        <w:jc w:val="both"/>
        <w:rPr>
          <w:bCs/>
          <w:lang w:val="ru-RU"/>
        </w:rPr>
      </w:pPr>
    </w:p>
    <w:p w14:paraId="37761A53" w14:textId="249AA4E3" w:rsidR="00F33409" w:rsidRDefault="00E41FC8" w:rsidP="00AE58EB">
      <w:pPr>
        <w:numPr>
          <w:ilvl w:val="1"/>
          <w:numId w:val="11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contextualSpacing/>
        <w:jc w:val="both"/>
        <w:rPr>
          <w:bCs/>
        </w:rPr>
      </w:pPr>
      <w:r>
        <w:rPr>
          <w:bCs/>
        </w:rPr>
        <w:t>Кешбэк</w:t>
      </w:r>
      <w:r w:rsidRPr="003C73D8">
        <w:rPr>
          <w:bCs/>
        </w:rPr>
        <w:t xml:space="preserve"> </w:t>
      </w:r>
      <w:r w:rsidR="005827CA" w:rsidRPr="003C73D8">
        <w:rPr>
          <w:bCs/>
        </w:rPr>
        <w:t xml:space="preserve">– денежное поощрение, выплачиваемое Организатором Участнику в </w:t>
      </w:r>
      <w:r w:rsidR="00570FF7" w:rsidRPr="003C73D8">
        <w:rPr>
          <w:bCs/>
        </w:rPr>
        <w:t xml:space="preserve">Период проведения Акции </w:t>
      </w:r>
      <w:r w:rsidR="005827CA" w:rsidRPr="003C73D8">
        <w:rPr>
          <w:bCs/>
        </w:rPr>
        <w:t xml:space="preserve">с 01 </w:t>
      </w:r>
      <w:r w:rsidR="00A237DC">
        <w:rPr>
          <w:bCs/>
        </w:rPr>
        <w:t>марта</w:t>
      </w:r>
      <w:r w:rsidR="009D412A" w:rsidRPr="003C73D8">
        <w:rPr>
          <w:bCs/>
        </w:rPr>
        <w:t xml:space="preserve"> </w:t>
      </w:r>
      <w:r w:rsidR="005827CA" w:rsidRPr="003C73D8">
        <w:rPr>
          <w:bCs/>
        </w:rPr>
        <w:t>202</w:t>
      </w:r>
      <w:r w:rsidR="00A237DC">
        <w:rPr>
          <w:bCs/>
        </w:rPr>
        <w:t>2</w:t>
      </w:r>
      <w:r w:rsidR="005827CA" w:rsidRPr="003C73D8">
        <w:rPr>
          <w:bCs/>
        </w:rPr>
        <w:t xml:space="preserve"> года по </w:t>
      </w:r>
      <w:r w:rsidR="00100290">
        <w:rPr>
          <w:bCs/>
        </w:rPr>
        <w:t>3</w:t>
      </w:r>
      <w:r w:rsidR="00A237DC">
        <w:rPr>
          <w:bCs/>
        </w:rPr>
        <w:t>0</w:t>
      </w:r>
      <w:r w:rsidR="009D412A">
        <w:rPr>
          <w:bCs/>
        </w:rPr>
        <w:t xml:space="preserve"> </w:t>
      </w:r>
      <w:r w:rsidR="00A237DC">
        <w:rPr>
          <w:bCs/>
        </w:rPr>
        <w:t>июня</w:t>
      </w:r>
      <w:r w:rsidR="00100290">
        <w:rPr>
          <w:bCs/>
        </w:rPr>
        <w:t xml:space="preserve"> 202</w:t>
      </w:r>
      <w:r w:rsidR="00A237DC">
        <w:rPr>
          <w:bCs/>
        </w:rPr>
        <w:t>2</w:t>
      </w:r>
      <w:r w:rsidR="005827CA" w:rsidRPr="003C73D8">
        <w:rPr>
          <w:bCs/>
        </w:rPr>
        <w:t xml:space="preserve"> года</w:t>
      </w:r>
      <w:r w:rsidR="00EE391A">
        <w:rPr>
          <w:bCs/>
        </w:rPr>
        <w:t>,</w:t>
      </w:r>
      <w:r w:rsidR="005827CA" w:rsidRPr="003C73D8">
        <w:rPr>
          <w:bCs/>
        </w:rPr>
        <w:t xml:space="preserve"> в</w:t>
      </w:r>
      <w:r w:rsidR="001128C4">
        <w:rPr>
          <w:bCs/>
        </w:rPr>
        <w:t xml:space="preserve"> </w:t>
      </w:r>
      <w:r w:rsidR="005827CA" w:rsidRPr="003C73D8">
        <w:rPr>
          <w:bCs/>
        </w:rPr>
        <w:t>размере</w:t>
      </w:r>
      <w:r w:rsidR="00E201B4">
        <w:rPr>
          <w:bCs/>
        </w:rPr>
        <w:t>,</w:t>
      </w:r>
      <w:r w:rsidR="005827CA" w:rsidRPr="003C73D8">
        <w:rPr>
          <w:bCs/>
        </w:rPr>
        <w:t xml:space="preserve"> </w:t>
      </w:r>
      <w:r w:rsidR="001128C4">
        <w:rPr>
          <w:bCs/>
        </w:rPr>
        <w:t xml:space="preserve">предусмотренном пунктом 7.1 настоящих </w:t>
      </w:r>
      <w:r w:rsidR="001203F1">
        <w:rPr>
          <w:bCs/>
        </w:rPr>
        <w:t>Правил</w:t>
      </w:r>
      <w:r w:rsidR="00097E69">
        <w:rPr>
          <w:bCs/>
        </w:rPr>
        <w:t>, за каждую Классифицированную покупку</w:t>
      </w:r>
      <w:r w:rsidR="001128C4">
        <w:rPr>
          <w:bCs/>
        </w:rPr>
        <w:t xml:space="preserve">. </w:t>
      </w:r>
    </w:p>
    <w:p w14:paraId="35BBB7AA" w14:textId="69FAAFAF" w:rsidR="001655EB" w:rsidRPr="003C73D8" w:rsidRDefault="001655EB" w:rsidP="008C089B">
      <w:pPr>
        <w:numPr>
          <w:ilvl w:val="1"/>
          <w:numId w:val="11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contextualSpacing/>
        <w:jc w:val="both"/>
        <w:rPr>
          <w:bCs/>
        </w:rPr>
      </w:pPr>
      <w:r w:rsidRPr="003C73D8">
        <w:rPr>
          <w:bCs/>
        </w:rPr>
        <w:t xml:space="preserve">Классифицированная покупка – операция по оплате </w:t>
      </w:r>
      <w:r w:rsidR="00B13FB5">
        <w:rPr>
          <w:bCs/>
        </w:rPr>
        <w:t xml:space="preserve">при помощи Мобильного приложения с использованием Токенизированной карты «Мир» </w:t>
      </w:r>
      <w:r w:rsidR="00B13FB5" w:rsidRPr="003C73D8">
        <w:rPr>
          <w:bCs/>
        </w:rPr>
        <w:t xml:space="preserve">проезда </w:t>
      </w:r>
      <w:r w:rsidR="001203F1" w:rsidRPr="003C73D8">
        <w:rPr>
          <w:bCs/>
        </w:rPr>
        <w:t xml:space="preserve">на турникетах </w:t>
      </w:r>
      <w:r w:rsidR="00D43B54">
        <w:rPr>
          <w:bCs/>
        </w:rPr>
        <w:t xml:space="preserve">в </w:t>
      </w:r>
      <w:r w:rsidR="00E029C9" w:rsidRPr="00F6643B">
        <w:rPr>
          <w:bCs/>
        </w:rPr>
        <w:t>Московско</w:t>
      </w:r>
      <w:r w:rsidR="001203F1" w:rsidRPr="00F6643B">
        <w:rPr>
          <w:bCs/>
        </w:rPr>
        <w:t>м</w:t>
      </w:r>
      <w:r w:rsidR="00E029C9" w:rsidRPr="003C73D8">
        <w:rPr>
          <w:bCs/>
        </w:rPr>
        <w:t xml:space="preserve"> </w:t>
      </w:r>
      <w:r w:rsidR="005827CA" w:rsidRPr="003C73D8">
        <w:rPr>
          <w:bCs/>
        </w:rPr>
        <w:t>метрополитен</w:t>
      </w:r>
      <w:r w:rsidR="001203F1">
        <w:rPr>
          <w:bCs/>
        </w:rPr>
        <w:t>е</w:t>
      </w:r>
      <w:r w:rsidR="009D412A">
        <w:rPr>
          <w:bCs/>
        </w:rPr>
        <w:t>,</w:t>
      </w:r>
      <w:r w:rsidR="006B06B9">
        <w:rPr>
          <w:bCs/>
        </w:rPr>
        <w:t xml:space="preserve"> </w:t>
      </w:r>
      <w:r w:rsidR="00D43B54">
        <w:rPr>
          <w:bCs/>
        </w:rPr>
        <w:t xml:space="preserve">на </w:t>
      </w:r>
      <w:r w:rsidR="005827CA" w:rsidRPr="003C73D8">
        <w:rPr>
          <w:bCs/>
        </w:rPr>
        <w:t>МЦК</w:t>
      </w:r>
      <w:r w:rsidR="009D412A">
        <w:rPr>
          <w:bCs/>
        </w:rPr>
        <w:t>, на МЦД-</w:t>
      </w:r>
      <w:r w:rsidR="00A237DC">
        <w:rPr>
          <w:bCs/>
        </w:rPr>
        <w:t>1,</w:t>
      </w:r>
      <w:r w:rsidR="009D412A">
        <w:rPr>
          <w:bCs/>
        </w:rPr>
        <w:t xml:space="preserve"> на МЦД</w:t>
      </w:r>
      <w:r w:rsidR="008D46B7">
        <w:rPr>
          <w:bCs/>
        </w:rPr>
        <w:t>-</w:t>
      </w:r>
      <w:r w:rsidR="009D412A">
        <w:rPr>
          <w:bCs/>
        </w:rPr>
        <w:t>2</w:t>
      </w:r>
      <w:r w:rsidR="00A237DC">
        <w:rPr>
          <w:bCs/>
        </w:rPr>
        <w:t xml:space="preserve"> </w:t>
      </w:r>
      <w:r w:rsidR="00192376">
        <w:rPr>
          <w:bCs/>
        </w:rPr>
        <w:t xml:space="preserve">или </w:t>
      </w:r>
      <w:r w:rsidR="00B13FB5">
        <w:rPr>
          <w:bCs/>
        </w:rPr>
        <w:t xml:space="preserve">турникетах </w:t>
      </w:r>
      <w:r w:rsidR="00B13FB5" w:rsidRPr="00730FCA">
        <w:rPr>
          <w:bCs/>
        </w:rPr>
        <w:t>наземно</w:t>
      </w:r>
      <w:r w:rsidR="00B13FB5">
        <w:rPr>
          <w:bCs/>
        </w:rPr>
        <w:t>го</w:t>
      </w:r>
      <w:r w:rsidR="00B13FB5" w:rsidRPr="00730FCA">
        <w:rPr>
          <w:bCs/>
        </w:rPr>
        <w:t xml:space="preserve"> транспорт</w:t>
      </w:r>
      <w:r w:rsidR="00B13FB5">
        <w:rPr>
          <w:bCs/>
        </w:rPr>
        <w:t>а</w:t>
      </w:r>
      <w:r w:rsidR="00B13FB5" w:rsidRPr="00730FCA">
        <w:rPr>
          <w:bCs/>
        </w:rPr>
        <w:t xml:space="preserve"> </w:t>
      </w:r>
      <w:r w:rsidR="00B13FB5">
        <w:rPr>
          <w:bCs/>
        </w:rPr>
        <w:t xml:space="preserve">перевозчиков, информация о которых размещена </w:t>
      </w:r>
      <w:r w:rsidR="00B13FB5" w:rsidRPr="00BB70C1">
        <w:rPr>
          <w:bCs/>
        </w:rPr>
        <w:t xml:space="preserve">на сайте </w:t>
      </w:r>
      <w:hyperlink r:id="rId8" w:history="1">
        <w:r w:rsidR="00B13FB5" w:rsidRPr="00FD5E12">
          <w:rPr>
            <w:rStyle w:val="a4"/>
          </w:rPr>
          <w:t>https://privetmir.ru/promo/transport/oplata-poezdok-s-vygodoy-po-karte-mir-v-moskve/</w:t>
        </w:r>
      </w:hyperlink>
      <w:r w:rsidR="00B13FB5">
        <w:rPr>
          <w:color w:val="1F497D"/>
        </w:rPr>
        <w:t>.</w:t>
      </w:r>
    </w:p>
    <w:p w14:paraId="17B390A6" w14:textId="2BD2C611" w:rsidR="00D47F88" w:rsidRPr="00315350" w:rsidRDefault="00E27D33" w:rsidP="00123043">
      <w:pPr>
        <w:numPr>
          <w:ilvl w:val="1"/>
          <w:numId w:val="11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contextualSpacing/>
        <w:jc w:val="both"/>
        <w:rPr>
          <w:bCs/>
        </w:rPr>
      </w:pPr>
      <w:r w:rsidRPr="00315350">
        <w:rPr>
          <w:bCs/>
        </w:rPr>
        <w:lastRenderedPageBreak/>
        <w:t>Карта М</w:t>
      </w:r>
      <w:r w:rsidR="00D47F88" w:rsidRPr="00315350">
        <w:rPr>
          <w:bCs/>
        </w:rPr>
        <w:t xml:space="preserve">осквича </w:t>
      </w:r>
      <w:r w:rsidR="004D3CED">
        <w:rPr>
          <w:bCs/>
        </w:rPr>
        <w:t>-</w:t>
      </w:r>
      <w:r w:rsidR="00D47F88" w:rsidRPr="00315350">
        <w:rPr>
          <w:bCs/>
        </w:rPr>
        <w:t xml:space="preserve"> многофункциональная именная пластиковая карта с размещенными электронными приложениями и банковским расчетным приложением, предоставляемая жителям города Москвы, имеющим право на получение социальной помощи в соответствии с нормативными правовыми актами Российской Федерации и города Москвы.</w:t>
      </w:r>
    </w:p>
    <w:p w14:paraId="099A3032" w14:textId="08D87CE5" w:rsidR="0040035C" w:rsidRPr="00A237DC" w:rsidRDefault="00100290" w:rsidP="008C089B">
      <w:pPr>
        <w:numPr>
          <w:ilvl w:val="1"/>
          <w:numId w:val="11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contextualSpacing/>
        <w:jc w:val="both"/>
      </w:pPr>
      <w:r w:rsidRPr="0040035C">
        <w:rPr>
          <w:bCs/>
        </w:rPr>
        <w:t xml:space="preserve">Токенизированная карта </w:t>
      </w:r>
      <w:r w:rsidR="00731986" w:rsidRPr="0040035C">
        <w:rPr>
          <w:bCs/>
        </w:rPr>
        <w:t>«</w:t>
      </w:r>
      <w:r w:rsidRPr="0040035C">
        <w:rPr>
          <w:bCs/>
        </w:rPr>
        <w:t>Мир</w:t>
      </w:r>
      <w:r w:rsidR="00731986" w:rsidRPr="0040035C">
        <w:rPr>
          <w:bCs/>
        </w:rPr>
        <w:t>»</w:t>
      </w:r>
      <w:r w:rsidRPr="0040035C">
        <w:rPr>
          <w:bCs/>
        </w:rPr>
        <w:t xml:space="preserve"> </w:t>
      </w:r>
      <w:r w:rsidR="004D3CED">
        <w:rPr>
          <w:bCs/>
        </w:rPr>
        <w:t>-</w:t>
      </w:r>
      <w:r w:rsidRPr="0040035C">
        <w:rPr>
          <w:bCs/>
        </w:rPr>
        <w:t xml:space="preserve"> карта «Мир», эмитированная любым банком-эмитентом платежной системы «Мир», эмулированная на мобильное устройство (смартфон) посредством привязки карты в </w:t>
      </w:r>
      <w:r w:rsidR="00BE179A">
        <w:rPr>
          <w:bCs/>
        </w:rPr>
        <w:t>М</w:t>
      </w:r>
      <w:r w:rsidRPr="0040035C">
        <w:rPr>
          <w:bCs/>
        </w:rPr>
        <w:t>обильном приложении, предварительно установленном на мобильном устройстве</w:t>
      </w:r>
      <w:r w:rsidR="008A2D26">
        <w:rPr>
          <w:bCs/>
        </w:rPr>
        <w:t xml:space="preserve"> (смартфоне)</w:t>
      </w:r>
      <w:r w:rsidRPr="0040035C">
        <w:rPr>
          <w:bCs/>
        </w:rPr>
        <w:t>.</w:t>
      </w:r>
    </w:p>
    <w:p w14:paraId="788B21B2" w14:textId="6F5328AD" w:rsidR="00BE152D" w:rsidRPr="00BE152D" w:rsidRDefault="00033EE5" w:rsidP="00BE152D">
      <w:pPr>
        <w:pStyle w:val="af1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left="0" w:firstLine="0"/>
        <w:jc w:val="both"/>
        <w:rPr>
          <w:bCs/>
        </w:rPr>
      </w:pPr>
      <w:r w:rsidRPr="00BE1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Мобильное приложение </w:t>
      </w:r>
      <w:r w:rsidR="004D3CED" w:rsidRPr="00BE1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E1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152D" w:rsidRPr="00BE1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специализированное приложение, установленное на мобильном устройстве держателя карты «Мир», обеспечивающее возможность осуществления оплаты товаров, работ (услуг) с использованием карт «Мир».</w:t>
      </w:r>
      <w:r w:rsidR="00BE152D" w:rsidRPr="00BE152D">
        <w:rPr>
          <w:bCs/>
        </w:rPr>
        <w:t xml:space="preserve"> </w:t>
      </w:r>
    </w:p>
    <w:p w14:paraId="285069D2" w14:textId="31B7E0B7" w:rsidR="00427C42" w:rsidRPr="003C73D8" w:rsidRDefault="00BE152D" w:rsidP="00BE152D">
      <w:pPr>
        <w:pStyle w:val="af1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40" w:lineRule="auto"/>
        <w:ind w:left="0"/>
        <w:jc w:val="both"/>
      </w:pPr>
      <w:r w:rsidRPr="00BE152D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Настоящие Правила не регулируют порядок использования Мобильного приложения. Возможность использования Мобильного приложения может быть ограничена в связи с применением </w:t>
      </w:r>
      <w:r w:rsidR="009712F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санкционных </w:t>
      </w:r>
      <w:r w:rsidRPr="00BE152D">
        <w:rPr>
          <w:rFonts w:ascii="Times New Roman" w:eastAsia="Times New Roman" w:hAnsi="Times New Roman" w:cs="Times New Roman"/>
          <w:bCs/>
          <w:u w:val="single"/>
          <w:lang w:eastAsia="ru-RU"/>
        </w:rPr>
        <w:t>мер иностранными государствами и(или) объединениями иностранных государств в отношении кредитных организаций (банков). Возможность осуществления оплаты с использованием Мобильного приложения необходимо уточнять в банке-эмитенте, выпустившим карту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6AC0317" w14:textId="77777777" w:rsidR="005F17E6" w:rsidRPr="003C73D8" w:rsidRDefault="004A389E">
      <w:pPr>
        <w:pStyle w:val="21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</w:pPr>
      <w:r w:rsidRPr="003C73D8">
        <w:rPr>
          <w:b/>
        </w:rPr>
        <w:t>Участники</w:t>
      </w:r>
      <w:r w:rsidR="004A2E1F" w:rsidRPr="003C73D8">
        <w:rPr>
          <w:b/>
        </w:rPr>
        <w:t xml:space="preserve"> Акции</w:t>
      </w:r>
    </w:p>
    <w:p w14:paraId="3FFF75C7" w14:textId="77777777" w:rsidR="00EA7F2E" w:rsidRPr="003C73D8" w:rsidRDefault="00EA7F2E">
      <w:pPr>
        <w:pStyle w:val="2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</w:pPr>
    </w:p>
    <w:p w14:paraId="78C9AE57" w14:textId="7634A544" w:rsidR="00290323" w:rsidRPr="00123043" w:rsidRDefault="00EA6A93" w:rsidP="00123043">
      <w:pPr>
        <w:numPr>
          <w:ilvl w:val="1"/>
          <w:numId w:val="11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contextualSpacing/>
        <w:jc w:val="both"/>
        <w:rPr>
          <w:bCs/>
        </w:rPr>
      </w:pPr>
      <w:r w:rsidRPr="00123043">
        <w:rPr>
          <w:bCs/>
        </w:rPr>
        <w:t>Участник</w:t>
      </w:r>
      <w:r w:rsidR="004A389E" w:rsidRPr="00123043">
        <w:rPr>
          <w:bCs/>
        </w:rPr>
        <w:t>ами</w:t>
      </w:r>
      <w:r w:rsidRPr="00123043">
        <w:rPr>
          <w:bCs/>
        </w:rPr>
        <w:t xml:space="preserve"> Акции могут быть дееспособные граждане (далее - «Участник»)</w:t>
      </w:r>
      <w:r w:rsidR="00467D60" w:rsidRPr="00123043">
        <w:rPr>
          <w:bCs/>
        </w:rPr>
        <w:t xml:space="preserve"> ‒</w:t>
      </w:r>
      <w:r w:rsidRPr="00123043">
        <w:rPr>
          <w:bCs/>
        </w:rPr>
        <w:t xml:space="preserve"> держатели </w:t>
      </w:r>
      <w:r w:rsidR="005C3BD1" w:rsidRPr="00123043">
        <w:rPr>
          <w:bCs/>
        </w:rPr>
        <w:t>карт «Мир</w:t>
      </w:r>
      <w:r w:rsidR="00100290" w:rsidRPr="00123043">
        <w:rPr>
          <w:bCs/>
        </w:rPr>
        <w:t>»</w:t>
      </w:r>
      <w:r w:rsidR="008A2D26" w:rsidRPr="00123043">
        <w:rPr>
          <w:bCs/>
        </w:rPr>
        <w:t xml:space="preserve">, </w:t>
      </w:r>
      <w:r w:rsidR="0098783C" w:rsidRPr="00123043">
        <w:rPr>
          <w:bCs/>
        </w:rPr>
        <w:t>совершивши</w:t>
      </w:r>
      <w:r w:rsidR="00A27E08" w:rsidRPr="00123043">
        <w:rPr>
          <w:bCs/>
        </w:rPr>
        <w:t>е</w:t>
      </w:r>
      <w:r w:rsidR="00D06617" w:rsidRPr="00D06617">
        <w:rPr>
          <w:bCs/>
        </w:rPr>
        <w:t xml:space="preserve"> </w:t>
      </w:r>
      <w:r w:rsidR="00D06617" w:rsidRPr="003C73D8">
        <w:rPr>
          <w:bCs/>
        </w:rPr>
        <w:t>Классифицированн</w:t>
      </w:r>
      <w:r w:rsidR="00D06617">
        <w:rPr>
          <w:bCs/>
        </w:rPr>
        <w:t>ую</w:t>
      </w:r>
      <w:r w:rsidR="00D06617" w:rsidRPr="003C73D8">
        <w:rPr>
          <w:bCs/>
        </w:rPr>
        <w:t xml:space="preserve"> покупк</w:t>
      </w:r>
      <w:r w:rsidR="00D06617">
        <w:rPr>
          <w:bCs/>
        </w:rPr>
        <w:t>у</w:t>
      </w:r>
      <w:r w:rsidR="00A237DC">
        <w:rPr>
          <w:bCs/>
        </w:rPr>
        <w:t>.</w:t>
      </w:r>
    </w:p>
    <w:p w14:paraId="3A1053DF" w14:textId="37679963" w:rsidR="00BD2493" w:rsidRPr="008C34E4" w:rsidRDefault="00BD2493" w:rsidP="001D2F1E">
      <w:pPr>
        <w:pStyle w:val="Af9"/>
        <w:spacing w:line="240" w:lineRule="auto"/>
        <w:ind w:firstLine="284"/>
        <w:rPr>
          <w:rFonts w:cs="Times New Roman"/>
        </w:rPr>
      </w:pPr>
    </w:p>
    <w:p w14:paraId="67551C96" w14:textId="77777777" w:rsidR="00EA7F2E" w:rsidRPr="008C34E4" w:rsidRDefault="004A2E1F" w:rsidP="007C4879">
      <w:pPr>
        <w:pStyle w:val="21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b/>
        </w:rPr>
      </w:pPr>
      <w:r w:rsidRPr="008C34E4">
        <w:rPr>
          <w:b/>
        </w:rPr>
        <w:t xml:space="preserve">Права и обязанности Организатора и </w:t>
      </w:r>
      <w:r w:rsidR="00CA49AD" w:rsidRPr="008C34E4">
        <w:rPr>
          <w:b/>
        </w:rPr>
        <w:t>У</w:t>
      </w:r>
      <w:r w:rsidR="0043204B" w:rsidRPr="008C34E4">
        <w:rPr>
          <w:b/>
        </w:rPr>
        <w:t>частников Акции</w:t>
      </w:r>
    </w:p>
    <w:p w14:paraId="473686B3" w14:textId="77777777" w:rsidR="00D5506A" w:rsidRPr="008C34E4" w:rsidRDefault="00D5506A" w:rsidP="007C4879"/>
    <w:p w14:paraId="11DA6390" w14:textId="32E0FF5E" w:rsidR="005F17E6" w:rsidRPr="008C34E4" w:rsidRDefault="00F533CA" w:rsidP="00AE58EB">
      <w:pPr>
        <w:tabs>
          <w:tab w:val="left" w:pos="142"/>
          <w:tab w:val="left" w:pos="426"/>
          <w:tab w:val="left" w:pos="567"/>
          <w:tab w:val="left" w:pos="851"/>
          <w:tab w:val="left" w:pos="5674"/>
        </w:tabs>
        <w:contextualSpacing/>
        <w:jc w:val="both"/>
      </w:pPr>
      <w:r w:rsidRPr="008C34E4">
        <w:t>4.1</w:t>
      </w:r>
      <w:r w:rsidR="00427C42">
        <w:t>.</w:t>
      </w:r>
      <w:r w:rsidRPr="008C34E4">
        <w:t xml:space="preserve"> </w:t>
      </w:r>
      <w:r w:rsidR="004A2E1F" w:rsidRPr="008C34E4">
        <w:t>Участник вправе:</w:t>
      </w:r>
    </w:p>
    <w:p w14:paraId="28E5C67F" w14:textId="0AE32148" w:rsidR="005F17E6" w:rsidRPr="008C34E4" w:rsidRDefault="004A2E1F" w:rsidP="00AE58EB">
      <w:pPr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851"/>
          <w:tab w:val="left" w:pos="5674"/>
        </w:tabs>
        <w:ind w:left="0" w:firstLine="0"/>
        <w:contextualSpacing/>
        <w:jc w:val="both"/>
      </w:pPr>
      <w:r w:rsidRPr="008C34E4">
        <w:t>принимать участие в Акции в порядке, определенном настоящими Правилами;</w:t>
      </w:r>
    </w:p>
    <w:p w14:paraId="11FCC976" w14:textId="46E4687C" w:rsidR="00C61A36" w:rsidRPr="008C34E4" w:rsidRDefault="004A2E1F" w:rsidP="00AE58EB">
      <w:pPr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851"/>
          <w:tab w:val="left" w:pos="5674"/>
        </w:tabs>
        <w:ind w:left="0" w:firstLine="0"/>
        <w:contextualSpacing/>
        <w:jc w:val="both"/>
      </w:pPr>
      <w:r w:rsidRPr="008C34E4">
        <w:t xml:space="preserve"> получать </w:t>
      </w:r>
      <w:r w:rsidR="003C58C4">
        <w:rPr>
          <w:bCs/>
        </w:rPr>
        <w:t>К</w:t>
      </w:r>
      <w:r w:rsidR="00E41FC8">
        <w:rPr>
          <w:bCs/>
        </w:rPr>
        <w:t>ешбэк</w:t>
      </w:r>
      <w:r w:rsidR="00E41FC8" w:rsidRPr="008C34E4">
        <w:t xml:space="preserve"> </w:t>
      </w:r>
      <w:r w:rsidRPr="008C34E4">
        <w:t>в соответствии с настоящими Правилами</w:t>
      </w:r>
      <w:r w:rsidR="00C61A36" w:rsidRPr="008C34E4">
        <w:t>;</w:t>
      </w:r>
    </w:p>
    <w:p w14:paraId="29C97DC0" w14:textId="77777777" w:rsidR="005F17E6" w:rsidRPr="008C34E4" w:rsidRDefault="00C61A36" w:rsidP="00AE58EB">
      <w:pPr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851"/>
          <w:tab w:val="left" w:pos="5674"/>
        </w:tabs>
        <w:ind w:left="0" w:firstLine="0"/>
        <w:contextualSpacing/>
        <w:jc w:val="both"/>
      </w:pPr>
      <w:r w:rsidRPr="008C34E4">
        <w:t xml:space="preserve"> предъявить претензию Организатору</w:t>
      </w:r>
      <w:r w:rsidR="00EA7F2E" w:rsidRPr="008C34E4">
        <w:t>.</w:t>
      </w:r>
      <w:r w:rsidR="00450A85" w:rsidRPr="008C34E4">
        <w:t xml:space="preserve"> </w:t>
      </w:r>
    </w:p>
    <w:p w14:paraId="31E9E5F9" w14:textId="5F23C197" w:rsidR="00EA7F2E" w:rsidRPr="008C34E4" w:rsidRDefault="00EA7F2E" w:rsidP="00AE58EB">
      <w:pPr>
        <w:tabs>
          <w:tab w:val="left" w:pos="142"/>
          <w:tab w:val="left" w:pos="284"/>
          <w:tab w:val="left" w:pos="567"/>
          <w:tab w:val="left" w:pos="851"/>
          <w:tab w:val="left" w:pos="5674"/>
        </w:tabs>
        <w:contextualSpacing/>
        <w:jc w:val="both"/>
      </w:pPr>
    </w:p>
    <w:p w14:paraId="75285646" w14:textId="58A1F605" w:rsidR="005F17E6" w:rsidRPr="008C34E4" w:rsidRDefault="00F533CA" w:rsidP="00AE58EB">
      <w:pPr>
        <w:tabs>
          <w:tab w:val="left" w:pos="142"/>
          <w:tab w:val="left" w:pos="426"/>
          <w:tab w:val="left" w:pos="567"/>
          <w:tab w:val="left" w:pos="851"/>
          <w:tab w:val="left" w:pos="5674"/>
        </w:tabs>
        <w:contextualSpacing/>
        <w:jc w:val="both"/>
      </w:pPr>
      <w:r w:rsidRPr="008C34E4">
        <w:t>4.2</w:t>
      </w:r>
      <w:r w:rsidR="00427C42">
        <w:t>.</w:t>
      </w:r>
      <w:r w:rsidRPr="008C34E4">
        <w:t xml:space="preserve"> </w:t>
      </w:r>
      <w:r w:rsidR="004A2E1F" w:rsidRPr="008C34E4">
        <w:t>Участник обязуется:</w:t>
      </w:r>
    </w:p>
    <w:p w14:paraId="5AE481AA" w14:textId="5F1C2A71" w:rsidR="00F533CA" w:rsidRPr="008C34E4" w:rsidRDefault="00F533CA" w:rsidP="00AE58EB">
      <w:pPr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  <w:tab w:val="left" w:pos="5674"/>
        </w:tabs>
        <w:ind w:left="0" w:firstLine="0"/>
        <w:contextualSpacing/>
        <w:jc w:val="both"/>
      </w:pPr>
      <w:r w:rsidRPr="008C34E4">
        <w:t>ознакомиться с Правилами Акции;</w:t>
      </w:r>
    </w:p>
    <w:p w14:paraId="2782ACF3" w14:textId="031F67BA" w:rsidR="003C2661" w:rsidRPr="008C34E4" w:rsidRDefault="004A2E1F" w:rsidP="00AE58EB">
      <w:pPr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  <w:tab w:val="left" w:pos="5674"/>
        </w:tabs>
        <w:ind w:left="0" w:firstLine="0"/>
        <w:contextualSpacing/>
        <w:jc w:val="both"/>
      </w:pPr>
      <w:r w:rsidRPr="008C34E4">
        <w:t>соблюдать настоящие Правила, в т</w:t>
      </w:r>
      <w:r w:rsidR="004D3923" w:rsidRPr="008C34E4">
        <w:t xml:space="preserve">ом </w:t>
      </w:r>
      <w:r w:rsidRPr="008C34E4">
        <w:t>ч</w:t>
      </w:r>
      <w:r w:rsidR="004D3923" w:rsidRPr="008C34E4">
        <w:t>исле</w:t>
      </w:r>
      <w:r w:rsidRPr="008C34E4">
        <w:t xml:space="preserve"> выполнять все действия, связанные с участием в Акции и получением </w:t>
      </w:r>
      <w:r w:rsidR="003C58C4">
        <w:rPr>
          <w:bCs/>
        </w:rPr>
        <w:t>К</w:t>
      </w:r>
      <w:r w:rsidR="00E41FC8">
        <w:rPr>
          <w:bCs/>
        </w:rPr>
        <w:t>ешбэк</w:t>
      </w:r>
      <w:r w:rsidR="003C58C4">
        <w:rPr>
          <w:bCs/>
        </w:rPr>
        <w:t>а</w:t>
      </w:r>
      <w:r w:rsidRPr="008C34E4">
        <w:t>, в установленные настоящими Правилами сроки</w:t>
      </w:r>
      <w:r w:rsidR="00CB471D" w:rsidRPr="008C34E4">
        <w:t>.</w:t>
      </w:r>
    </w:p>
    <w:p w14:paraId="5B31A0F2" w14:textId="79C6A2B5" w:rsidR="005F17E6" w:rsidRPr="008C34E4" w:rsidRDefault="005F17E6" w:rsidP="00AE58EB">
      <w:pPr>
        <w:tabs>
          <w:tab w:val="left" w:pos="142"/>
          <w:tab w:val="left" w:pos="284"/>
          <w:tab w:val="left" w:pos="567"/>
          <w:tab w:val="left" w:pos="851"/>
          <w:tab w:val="left" w:pos="5674"/>
        </w:tabs>
        <w:contextualSpacing/>
        <w:jc w:val="both"/>
      </w:pPr>
    </w:p>
    <w:p w14:paraId="19F8465F" w14:textId="58680F68" w:rsidR="005F17E6" w:rsidRPr="008C34E4" w:rsidRDefault="00F533CA" w:rsidP="00A42C1C">
      <w:pPr>
        <w:pStyle w:val="af1"/>
        <w:tabs>
          <w:tab w:val="left" w:pos="142"/>
          <w:tab w:val="left" w:pos="426"/>
          <w:tab w:val="left" w:pos="567"/>
          <w:tab w:val="left" w:pos="851"/>
          <w:tab w:val="left" w:pos="567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4E4">
        <w:rPr>
          <w:rFonts w:ascii="Times New Roman" w:hAnsi="Times New Roman" w:cs="Times New Roman"/>
          <w:sz w:val="24"/>
          <w:szCs w:val="24"/>
        </w:rPr>
        <w:t>4.3</w:t>
      </w:r>
      <w:r w:rsidR="00427C42">
        <w:rPr>
          <w:rFonts w:ascii="Times New Roman" w:hAnsi="Times New Roman" w:cs="Times New Roman"/>
          <w:sz w:val="24"/>
          <w:szCs w:val="24"/>
        </w:rPr>
        <w:t>.</w:t>
      </w:r>
      <w:r w:rsidRPr="008C34E4">
        <w:rPr>
          <w:rFonts w:ascii="Times New Roman" w:hAnsi="Times New Roman" w:cs="Times New Roman"/>
          <w:sz w:val="24"/>
          <w:szCs w:val="24"/>
        </w:rPr>
        <w:t xml:space="preserve"> </w:t>
      </w:r>
      <w:r w:rsidR="004A2E1F" w:rsidRPr="008C34E4">
        <w:rPr>
          <w:rFonts w:ascii="Times New Roman" w:hAnsi="Times New Roman" w:cs="Times New Roman"/>
          <w:sz w:val="24"/>
          <w:szCs w:val="24"/>
        </w:rPr>
        <w:t>Организатор вправе:</w:t>
      </w:r>
    </w:p>
    <w:p w14:paraId="64B077E9" w14:textId="0AA04D74" w:rsidR="005F17E6" w:rsidRPr="008C34E4" w:rsidRDefault="004A2E1F" w:rsidP="00AE58EB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left" w:pos="5674"/>
        </w:tabs>
        <w:ind w:left="0" w:firstLine="0"/>
        <w:contextualSpacing/>
        <w:jc w:val="both"/>
      </w:pPr>
      <w:r w:rsidRPr="008C34E4">
        <w:t xml:space="preserve">отказать </w:t>
      </w:r>
      <w:r w:rsidR="00165FB2" w:rsidRPr="008C34E4">
        <w:t xml:space="preserve">Участнику </w:t>
      </w:r>
      <w:r w:rsidRPr="008C34E4">
        <w:t xml:space="preserve">в </w:t>
      </w:r>
      <w:r w:rsidR="00CB471D" w:rsidRPr="008C34E4">
        <w:t xml:space="preserve">выплате </w:t>
      </w:r>
      <w:r w:rsidR="003C58C4">
        <w:rPr>
          <w:bCs/>
        </w:rPr>
        <w:t>К</w:t>
      </w:r>
      <w:r w:rsidR="00E41FC8">
        <w:rPr>
          <w:bCs/>
        </w:rPr>
        <w:t>ешбэк</w:t>
      </w:r>
      <w:r w:rsidR="003C58C4">
        <w:rPr>
          <w:bCs/>
        </w:rPr>
        <w:t>а</w:t>
      </w:r>
      <w:r w:rsidR="00E41FC8" w:rsidRPr="008C34E4">
        <w:t xml:space="preserve"> </w:t>
      </w:r>
      <w:r w:rsidRPr="008C34E4">
        <w:t>в случае установления факта несоблюдения им настоящих Правил;</w:t>
      </w:r>
    </w:p>
    <w:p w14:paraId="60F517D5" w14:textId="77777777" w:rsidR="005F17E6" w:rsidRPr="008C34E4" w:rsidRDefault="004A2E1F" w:rsidP="00AE58EB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left" w:pos="5674"/>
        </w:tabs>
        <w:ind w:left="0" w:firstLine="0"/>
        <w:contextualSpacing/>
        <w:jc w:val="both"/>
      </w:pPr>
      <w:r w:rsidRPr="008C34E4">
        <w:t xml:space="preserve">не вступать в письменные переговоры или любые другие контакты с </w:t>
      </w:r>
      <w:r w:rsidR="00165FB2" w:rsidRPr="008C34E4">
        <w:t>У</w:t>
      </w:r>
      <w:r w:rsidRPr="008C34E4">
        <w:t>частниками, за исключением случаев, предусмотренных настоящими Правилами</w:t>
      </w:r>
      <w:r w:rsidR="00CB471D" w:rsidRPr="008C34E4">
        <w:t>.</w:t>
      </w:r>
    </w:p>
    <w:p w14:paraId="35A03FB0" w14:textId="545CE653" w:rsidR="005F17E6" w:rsidRPr="008C34E4" w:rsidRDefault="005F17E6" w:rsidP="00AE58EB">
      <w:pPr>
        <w:tabs>
          <w:tab w:val="left" w:pos="142"/>
          <w:tab w:val="left" w:pos="284"/>
          <w:tab w:val="left" w:pos="567"/>
          <w:tab w:val="left" w:pos="851"/>
          <w:tab w:val="left" w:pos="5674"/>
        </w:tabs>
        <w:contextualSpacing/>
        <w:jc w:val="both"/>
      </w:pPr>
    </w:p>
    <w:p w14:paraId="5FB81FB2" w14:textId="23E6A370" w:rsidR="005F17E6" w:rsidRPr="008C34E4" w:rsidRDefault="00F533CA" w:rsidP="00AE58EB">
      <w:pPr>
        <w:tabs>
          <w:tab w:val="left" w:pos="142"/>
          <w:tab w:val="left" w:pos="426"/>
          <w:tab w:val="left" w:pos="567"/>
          <w:tab w:val="left" w:pos="851"/>
          <w:tab w:val="left" w:pos="5674"/>
        </w:tabs>
        <w:contextualSpacing/>
        <w:jc w:val="both"/>
      </w:pPr>
      <w:r w:rsidRPr="008C34E4">
        <w:t xml:space="preserve">4.4. </w:t>
      </w:r>
      <w:r w:rsidR="004A2E1F" w:rsidRPr="008C34E4">
        <w:t>Организатор</w:t>
      </w:r>
      <w:r w:rsidR="00151D37" w:rsidRPr="008C34E4">
        <w:t xml:space="preserve"> </w:t>
      </w:r>
      <w:r w:rsidR="004A2E1F" w:rsidRPr="008C34E4">
        <w:t>обязан:</w:t>
      </w:r>
    </w:p>
    <w:p w14:paraId="12D531DC" w14:textId="50319755" w:rsidR="00B23D43" w:rsidRPr="003C73D8" w:rsidRDefault="004A2E1F" w:rsidP="00AE58EB">
      <w:pPr>
        <w:numPr>
          <w:ilvl w:val="0"/>
          <w:numId w:val="14"/>
        </w:numPr>
        <w:tabs>
          <w:tab w:val="left" w:pos="142"/>
          <w:tab w:val="left" w:pos="284"/>
          <w:tab w:val="left" w:pos="709"/>
          <w:tab w:val="left" w:pos="851"/>
          <w:tab w:val="left" w:pos="5674"/>
        </w:tabs>
        <w:ind w:left="0" w:firstLine="0"/>
        <w:contextualSpacing/>
        <w:jc w:val="both"/>
      </w:pPr>
      <w:r w:rsidRPr="003C73D8">
        <w:t>провести Акцию в соответствии с настоящими Правилами</w:t>
      </w:r>
      <w:r w:rsidR="00483AF0">
        <w:t>;</w:t>
      </w:r>
    </w:p>
    <w:p w14:paraId="17E67B66" w14:textId="0EFF9F6B" w:rsidR="0006487B" w:rsidRPr="003C73D8" w:rsidRDefault="0006487B" w:rsidP="00AE58EB">
      <w:pPr>
        <w:pStyle w:val="af1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471D" w:rsidRPr="003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выплат</w:t>
      </w:r>
      <w:r w:rsidR="00F533CA" w:rsidRPr="003C73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B471D" w:rsidRPr="003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8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41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ешбэк</w:t>
      </w:r>
      <w:r w:rsidR="003C58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1FC8" w:rsidRPr="003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73D8">
        <w:rPr>
          <w:rFonts w:ascii="Times New Roman" w:hAnsi="Times New Roman" w:cs="Times New Roman"/>
          <w:bCs/>
          <w:sz w:val="24"/>
          <w:szCs w:val="24"/>
        </w:rPr>
        <w:t xml:space="preserve"> размере</w:t>
      </w:r>
      <w:r w:rsidR="00CB471D" w:rsidRPr="003C73D8">
        <w:rPr>
          <w:rFonts w:ascii="Times New Roman" w:hAnsi="Times New Roman" w:cs="Times New Roman"/>
          <w:bCs/>
          <w:sz w:val="24"/>
          <w:szCs w:val="24"/>
        </w:rPr>
        <w:t>,</w:t>
      </w:r>
      <w:r w:rsidRPr="003C7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A1B" w:rsidRPr="003C73D8">
        <w:rPr>
          <w:rFonts w:ascii="Times New Roman" w:hAnsi="Times New Roman" w:cs="Times New Roman"/>
          <w:bCs/>
          <w:sz w:val="24"/>
          <w:szCs w:val="24"/>
        </w:rPr>
        <w:t>указанно</w:t>
      </w:r>
      <w:r w:rsidR="00CB471D" w:rsidRPr="003C73D8">
        <w:rPr>
          <w:rFonts w:ascii="Times New Roman" w:hAnsi="Times New Roman" w:cs="Times New Roman"/>
          <w:bCs/>
          <w:sz w:val="24"/>
          <w:szCs w:val="24"/>
        </w:rPr>
        <w:t>м</w:t>
      </w:r>
      <w:r w:rsidRPr="003C73D8">
        <w:rPr>
          <w:rFonts w:ascii="Times New Roman" w:hAnsi="Times New Roman" w:cs="Times New Roman"/>
          <w:bCs/>
          <w:sz w:val="24"/>
          <w:szCs w:val="24"/>
        </w:rPr>
        <w:t xml:space="preserve"> в п</w:t>
      </w:r>
      <w:r w:rsidR="0043204B" w:rsidRPr="003C73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33CA" w:rsidRPr="003C73D8">
        <w:rPr>
          <w:rFonts w:ascii="Times New Roman" w:hAnsi="Times New Roman" w:cs="Times New Roman"/>
          <w:bCs/>
          <w:sz w:val="24"/>
          <w:szCs w:val="24"/>
        </w:rPr>
        <w:t>2.1</w:t>
      </w:r>
      <w:r w:rsidRPr="003C73D8">
        <w:rPr>
          <w:rFonts w:ascii="Times New Roman" w:hAnsi="Times New Roman" w:cs="Times New Roman"/>
          <w:bCs/>
          <w:sz w:val="24"/>
          <w:szCs w:val="24"/>
        </w:rPr>
        <w:t xml:space="preserve"> настоящих Правил</w:t>
      </w:r>
      <w:r w:rsidR="00F533CA" w:rsidRPr="003C73D8">
        <w:rPr>
          <w:rFonts w:ascii="Times New Roman" w:hAnsi="Times New Roman" w:cs="Times New Roman"/>
          <w:bCs/>
          <w:sz w:val="24"/>
          <w:szCs w:val="24"/>
        </w:rPr>
        <w:t>,</w:t>
      </w:r>
      <w:r w:rsidRPr="003C73D8">
        <w:rPr>
          <w:rFonts w:ascii="Times New Roman" w:hAnsi="Times New Roman" w:cs="Times New Roman"/>
          <w:bCs/>
          <w:sz w:val="24"/>
          <w:szCs w:val="24"/>
        </w:rPr>
        <w:t xml:space="preserve"> на счет карты Участников Акции.</w:t>
      </w:r>
    </w:p>
    <w:p w14:paraId="0018AD8F" w14:textId="77777777" w:rsidR="00066A1B" w:rsidRPr="003C73D8" w:rsidRDefault="00066A1B" w:rsidP="00AE58EB">
      <w:pPr>
        <w:pStyle w:val="af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C6EE96" w14:textId="77D2E71A" w:rsidR="005F17E6" w:rsidRPr="003C73D8" w:rsidRDefault="0006622E" w:rsidP="001D2F1E">
      <w:pPr>
        <w:pStyle w:val="af1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851"/>
          <w:tab w:val="left" w:pos="567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D8">
        <w:rPr>
          <w:rFonts w:ascii="Times New Roman" w:hAnsi="Times New Roman" w:cs="Times New Roman"/>
          <w:b/>
          <w:sz w:val="24"/>
          <w:szCs w:val="24"/>
        </w:rPr>
        <w:t>Условия и сроки</w:t>
      </w:r>
      <w:r w:rsidR="004A2E1F" w:rsidRPr="003C73D8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43204B" w:rsidRPr="003C73D8">
        <w:rPr>
          <w:rFonts w:ascii="Times New Roman" w:hAnsi="Times New Roman" w:cs="Times New Roman"/>
          <w:b/>
          <w:sz w:val="24"/>
          <w:szCs w:val="24"/>
        </w:rPr>
        <w:t>Акции</w:t>
      </w:r>
    </w:p>
    <w:p w14:paraId="70F8D3A4" w14:textId="77777777" w:rsidR="007C4879" w:rsidRPr="003C73D8" w:rsidRDefault="007C4879" w:rsidP="001D2F1E">
      <w:pPr>
        <w:pStyle w:val="af1"/>
        <w:tabs>
          <w:tab w:val="left" w:pos="142"/>
          <w:tab w:val="left" w:pos="284"/>
          <w:tab w:val="left" w:pos="567"/>
          <w:tab w:val="left" w:pos="851"/>
          <w:tab w:val="left" w:pos="567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17FC8" w14:textId="4104B03B" w:rsidR="00013B9C" w:rsidRPr="008C34E4" w:rsidRDefault="00100290" w:rsidP="008C34E4">
      <w:pPr>
        <w:numPr>
          <w:ilvl w:val="1"/>
          <w:numId w:val="11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С</w:t>
      </w:r>
      <w:r w:rsidR="00013B9C" w:rsidRPr="003C73D8">
        <w:rPr>
          <w:b/>
          <w:bCs/>
        </w:rPr>
        <w:t xml:space="preserve">рок проведения </w:t>
      </w:r>
      <w:r w:rsidR="004A2E1F" w:rsidRPr="003C73D8">
        <w:rPr>
          <w:b/>
          <w:bCs/>
        </w:rPr>
        <w:t>Акци</w:t>
      </w:r>
      <w:r w:rsidR="00FA009F" w:rsidRPr="003C73D8">
        <w:rPr>
          <w:b/>
          <w:bCs/>
        </w:rPr>
        <w:t>и</w:t>
      </w:r>
      <w:r w:rsidR="004A2E1F" w:rsidRPr="003C73D8">
        <w:rPr>
          <w:b/>
          <w:bCs/>
        </w:rPr>
        <w:t xml:space="preserve"> </w:t>
      </w:r>
      <w:r w:rsidR="00CC720D">
        <w:rPr>
          <w:b/>
          <w:bCs/>
        </w:rPr>
        <w:t>‒</w:t>
      </w:r>
      <w:r w:rsidR="00AA6DDC" w:rsidRPr="003C73D8">
        <w:rPr>
          <w:bCs/>
        </w:rPr>
        <w:t xml:space="preserve"> с</w:t>
      </w:r>
      <w:r w:rsidR="00134AB1" w:rsidRPr="003C73D8">
        <w:rPr>
          <w:bCs/>
        </w:rPr>
        <w:t xml:space="preserve"> </w:t>
      </w:r>
      <w:r w:rsidR="00CA4EB7" w:rsidRPr="003C73D8">
        <w:rPr>
          <w:bCs/>
        </w:rPr>
        <w:t xml:space="preserve">01 </w:t>
      </w:r>
      <w:r w:rsidR="00703DC9">
        <w:rPr>
          <w:bCs/>
        </w:rPr>
        <w:t xml:space="preserve">марта </w:t>
      </w:r>
      <w:r>
        <w:rPr>
          <w:bCs/>
        </w:rPr>
        <w:t>202</w:t>
      </w:r>
      <w:r w:rsidR="00703DC9">
        <w:rPr>
          <w:bCs/>
        </w:rPr>
        <w:t>2</w:t>
      </w:r>
      <w:r>
        <w:rPr>
          <w:bCs/>
        </w:rPr>
        <w:t xml:space="preserve"> года по </w:t>
      </w:r>
      <w:r w:rsidR="00703DC9">
        <w:rPr>
          <w:bCs/>
        </w:rPr>
        <w:t xml:space="preserve">30 июня </w:t>
      </w:r>
      <w:r>
        <w:rPr>
          <w:bCs/>
        </w:rPr>
        <w:t>202</w:t>
      </w:r>
      <w:r w:rsidR="00703DC9">
        <w:rPr>
          <w:bCs/>
        </w:rPr>
        <w:t>2</w:t>
      </w:r>
      <w:r>
        <w:rPr>
          <w:bCs/>
        </w:rPr>
        <w:t xml:space="preserve"> </w:t>
      </w:r>
      <w:r w:rsidR="00AA6DDC" w:rsidRPr="003C73D8">
        <w:rPr>
          <w:bCs/>
        </w:rPr>
        <w:t>года</w:t>
      </w:r>
      <w:r w:rsidR="00911174" w:rsidRPr="003C73D8">
        <w:rPr>
          <w:bCs/>
        </w:rPr>
        <w:t xml:space="preserve"> </w:t>
      </w:r>
      <w:r w:rsidR="007B495D" w:rsidRPr="003C73D8">
        <w:rPr>
          <w:bCs/>
        </w:rPr>
        <w:t xml:space="preserve">включительно </w:t>
      </w:r>
      <w:r w:rsidR="004A2E1F" w:rsidRPr="003C73D8">
        <w:rPr>
          <w:bCs/>
        </w:rPr>
        <w:t xml:space="preserve">(далее – </w:t>
      </w:r>
      <w:r w:rsidR="00165FB2" w:rsidRPr="003C73D8">
        <w:rPr>
          <w:bCs/>
        </w:rPr>
        <w:t>«</w:t>
      </w:r>
      <w:r w:rsidR="004A2E1F" w:rsidRPr="003C73D8">
        <w:rPr>
          <w:bCs/>
        </w:rPr>
        <w:t xml:space="preserve">Период проведения </w:t>
      </w:r>
      <w:r w:rsidR="00165FB2" w:rsidRPr="003C73D8">
        <w:rPr>
          <w:bCs/>
        </w:rPr>
        <w:t>А</w:t>
      </w:r>
      <w:r w:rsidR="004A2E1F" w:rsidRPr="003C73D8">
        <w:rPr>
          <w:bCs/>
        </w:rPr>
        <w:t>кции</w:t>
      </w:r>
      <w:r w:rsidR="00165FB2" w:rsidRPr="003C73D8">
        <w:rPr>
          <w:bCs/>
        </w:rPr>
        <w:t>»</w:t>
      </w:r>
      <w:r w:rsidR="004A2E1F" w:rsidRPr="003C73D8">
        <w:rPr>
          <w:bCs/>
        </w:rPr>
        <w:t>)</w:t>
      </w:r>
      <w:r w:rsidR="0040035C">
        <w:rPr>
          <w:bCs/>
        </w:rPr>
        <w:t>.</w:t>
      </w:r>
    </w:p>
    <w:p w14:paraId="0FA2351E" w14:textId="795770CA" w:rsidR="00323FA0" w:rsidRPr="00AD0C0A" w:rsidRDefault="004A2E1F" w:rsidP="0030761B">
      <w:pPr>
        <w:numPr>
          <w:ilvl w:val="1"/>
          <w:numId w:val="11"/>
        </w:numPr>
        <w:tabs>
          <w:tab w:val="left" w:pos="0"/>
          <w:tab w:val="left" w:pos="142"/>
          <w:tab w:val="left" w:pos="284"/>
          <w:tab w:val="left" w:pos="567"/>
          <w:tab w:val="left" w:pos="851"/>
        </w:tabs>
        <w:ind w:left="0" w:firstLine="0"/>
        <w:contextualSpacing/>
        <w:jc w:val="both"/>
        <w:rPr>
          <w:b/>
          <w:bCs/>
        </w:rPr>
      </w:pPr>
      <w:r w:rsidRPr="00703DC9">
        <w:rPr>
          <w:b/>
          <w:bCs/>
        </w:rPr>
        <w:lastRenderedPageBreak/>
        <w:t>Территория проведения Акции</w:t>
      </w:r>
      <w:r w:rsidR="00CC720D" w:rsidRPr="00703DC9">
        <w:rPr>
          <w:bCs/>
        </w:rPr>
        <w:t xml:space="preserve"> ‒</w:t>
      </w:r>
      <w:r w:rsidR="00133F26" w:rsidRPr="00703DC9">
        <w:rPr>
          <w:bCs/>
        </w:rPr>
        <w:t xml:space="preserve"> </w:t>
      </w:r>
      <w:r w:rsidR="007D30C0" w:rsidRPr="00703DC9">
        <w:rPr>
          <w:bCs/>
        </w:rPr>
        <w:t>г. Москва</w:t>
      </w:r>
      <w:r w:rsidR="00A27E08" w:rsidRPr="00703DC9">
        <w:rPr>
          <w:bCs/>
        </w:rPr>
        <w:t xml:space="preserve"> и Московская область</w:t>
      </w:r>
      <w:r w:rsidR="00AD0C0A" w:rsidRPr="00703DC9">
        <w:rPr>
          <w:bCs/>
        </w:rPr>
        <w:t xml:space="preserve"> (</w:t>
      </w:r>
      <w:r w:rsidR="00AD0C0A" w:rsidRPr="00F6643B">
        <w:rPr>
          <w:bCs/>
        </w:rPr>
        <w:t>Московский метрополитен</w:t>
      </w:r>
      <w:r w:rsidR="009D412A" w:rsidRPr="00F6643B">
        <w:rPr>
          <w:bCs/>
        </w:rPr>
        <w:t xml:space="preserve">, </w:t>
      </w:r>
      <w:r w:rsidR="00AD0C0A" w:rsidRPr="00F6643B">
        <w:rPr>
          <w:bCs/>
        </w:rPr>
        <w:t>МЦК</w:t>
      </w:r>
      <w:r w:rsidR="009D412A" w:rsidRPr="00F6643B">
        <w:rPr>
          <w:bCs/>
        </w:rPr>
        <w:t>, МЦД-1</w:t>
      </w:r>
      <w:r w:rsidR="00703DC9" w:rsidRPr="00F6643B">
        <w:rPr>
          <w:bCs/>
        </w:rPr>
        <w:t xml:space="preserve">, </w:t>
      </w:r>
      <w:r w:rsidR="009D412A" w:rsidRPr="00F6643B">
        <w:rPr>
          <w:bCs/>
        </w:rPr>
        <w:t>МЦД-2</w:t>
      </w:r>
      <w:r w:rsidR="00C93B4D" w:rsidRPr="00F6643B">
        <w:rPr>
          <w:bCs/>
        </w:rPr>
        <w:t>)</w:t>
      </w:r>
      <w:r w:rsidR="00703DC9" w:rsidRPr="00F6643B">
        <w:rPr>
          <w:bCs/>
        </w:rPr>
        <w:t xml:space="preserve"> и наземный транспорт</w:t>
      </w:r>
      <w:r w:rsidR="003773D0" w:rsidRPr="00F6643B">
        <w:rPr>
          <w:bCs/>
        </w:rPr>
        <w:t xml:space="preserve"> </w:t>
      </w:r>
      <w:r w:rsidR="00761C11" w:rsidRPr="00BB5026">
        <w:rPr>
          <w:bCs/>
        </w:rPr>
        <w:t>г. Москвы</w:t>
      </w:r>
      <w:r w:rsidR="00323FA0">
        <w:rPr>
          <w:sz w:val="22"/>
          <w:szCs w:val="22"/>
        </w:rPr>
        <w:t>.</w:t>
      </w:r>
      <w:r w:rsidR="00703DC9">
        <w:rPr>
          <w:sz w:val="22"/>
          <w:szCs w:val="22"/>
        </w:rPr>
        <w:t xml:space="preserve"> </w:t>
      </w:r>
    </w:p>
    <w:p w14:paraId="3972F87C" w14:textId="14CBA69E" w:rsidR="00F20155" w:rsidRDefault="004A2E1F" w:rsidP="0030761B">
      <w:pPr>
        <w:numPr>
          <w:ilvl w:val="1"/>
          <w:numId w:val="11"/>
        </w:numPr>
        <w:tabs>
          <w:tab w:val="left" w:pos="0"/>
          <w:tab w:val="left" w:pos="142"/>
          <w:tab w:val="left" w:pos="567"/>
          <w:tab w:val="left" w:pos="851"/>
        </w:tabs>
        <w:ind w:left="0" w:firstLine="0"/>
        <w:contextualSpacing/>
        <w:jc w:val="both"/>
      </w:pPr>
      <w:r w:rsidRPr="00703DC9">
        <w:rPr>
          <w:b/>
        </w:rPr>
        <w:t xml:space="preserve">Информирование </w:t>
      </w:r>
      <w:r w:rsidR="00165FB2" w:rsidRPr="00703DC9">
        <w:rPr>
          <w:b/>
        </w:rPr>
        <w:t>У</w:t>
      </w:r>
      <w:r w:rsidRPr="00703DC9">
        <w:rPr>
          <w:b/>
        </w:rPr>
        <w:t xml:space="preserve">частников </w:t>
      </w:r>
      <w:r w:rsidR="002F3CC5" w:rsidRPr="00703DC9">
        <w:rPr>
          <w:b/>
        </w:rPr>
        <w:t xml:space="preserve">об Акции </w:t>
      </w:r>
      <w:r w:rsidR="00027F39" w:rsidRPr="003C73D8">
        <w:t>п</w:t>
      </w:r>
      <w:r w:rsidRPr="003C73D8">
        <w:t>роводится путем размещения настоящих Правил</w:t>
      </w:r>
      <w:r w:rsidR="002D23A9" w:rsidRPr="003C73D8">
        <w:t xml:space="preserve"> на </w:t>
      </w:r>
      <w:r w:rsidR="002D23A9" w:rsidRPr="00703DC9">
        <w:rPr>
          <w:bCs/>
        </w:rPr>
        <w:t>сайте</w:t>
      </w:r>
      <w:r w:rsidR="002D23A9" w:rsidRPr="003C73D8">
        <w:t xml:space="preserve"> </w:t>
      </w:r>
      <w:r w:rsidR="00F20155" w:rsidRPr="003C73D8">
        <w:t xml:space="preserve">в сети Интернет </w:t>
      </w:r>
      <w:hyperlink r:id="rId9" w:history="1">
        <w:r w:rsidR="00CA4EB7" w:rsidRPr="00703DC9">
          <w:rPr>
            <w:u w:val="single"/>
          </w:rPr>
          <w:t>https://privetmir.ru/</w:t>
        </w:r>
      </w:hyperlink>
      <w:r w:rsidR="00724202" w:rsidRPr="008C34E4">
        <w:t>.</w:t>
      </w:r>
      <w:r w:rsidR="00F20155" w:rsidRPr="003C73D8">
        <w:t xml:space="preserve"> Об изменениях условий проведения Акции Участники Акции информируются путем</w:t>
      </w:r>
      <w:r w:rsidR="005F162F" w:rsidRPr="003C73D8">
        <w:t xml:space="preserve"> размещения новостного анонса на Сайте в сети </w:t>
      </w:r>
      <w:r w:rsidR="00F533CA" w:rsidRPr="003C73D8">
        <w:t>И</w:t>
      </w:r>
      <w:r w:rsidR="005F162F" w:rsidRPr="003C73D8">
        <w:t xml:space="preserve">нтернет </w:t>
      </w:r>
      <w:hyperlink r:id="rId10" w:history="1">
        <w:r w:rsidR="00CA4EB7" w:rsidRPr="00703DC9">
          <w:rPr>
            <w:u w:val="single"/>
          </w:rPr>
          <w:t>https://privetmir.ru/</w:t>
        </w:r>
      </w:hyperlink>
      <w:r w:rsidR="00F20155" w:rsidRPr="003C73D8">
        <w:t>.</w:t>
      </w:r>
    </w:p>
    <w:p w14:paraId="63C3B252" w14:textId="77777777" w:rsidR="007E33E3" w:rsidRDefault="007E33E3" w:rsidP="00F6643B">
      <w:pPr>
        <w:tabs>
          <w:tab w:val="left" w:pos="0"/>
          <w:tab w:val="left" w:pos="142"/>
          <w:tab w:val="left" w:pos="567"/>
          <w:tab w:val="left" w:pos="851"/>
        </w:tabs>
        <w:contextualSpacing/>
        <w:jc w:val="both"/>
      </w:pPr>
    </w:p>
    <w:p w14:paraId="25E591A5" w14:textId="5D3B4C8D" w:rsidR="005F17E6" w:rsidRPr="00F6643B" w:rsidRDefault="00027F39" w:rsidP="00C45D61">
      <w:pPr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contextualSpacing/>
        <w:jc w:val="both"/>
        <w:rPr>
          <w:bCs/>
        </w:rPr>
      </w:pPr>
      <w:r w:rsidRPr="003C73D8">
        <w:rPr>
          <w:b/>
          <w:bCs/>
        </w:rPr>
        <w:t>Порядок</w:t>
      </w:r>
      <w:r w:rsidR="004A2E1F" w:rsidRPr="003C73D8">
        <w:rPr>
          <w:bCs/>
        </w:rPr>
        <w:t xml:space="preserve"> </w:t>
      </w:r>
      <w:r w:rsidR="004A2E1F" w:rsidRPr="003C73D8">
        <w:rPr>
          <w:b/>
          <w:bCs/>
        </w:rPr>
        <w:t>и</w:t>
      </w:r>
      <w:r w:rsidR="004A2E1F" w:rsidRPr="003C73D8">
        <w:rPr>
          <w:bCs/>
        </w:rPr>
        <w:t xml:space="preserve"> </w:t>
      </w:r>
      <w:r w:rsidR="004A2E1F" w:rsidRPr="003C73D8">
        <w:rPr>
          <w:b/>
          <w:bCs/>
        </w:rPr>
        <w:t>Условия Участия в Акции</w:t>
      </w:r>
    </w:p>
    <w:p w14:paraId="46F4B76E" w14:textId="77777777" w:rsidR="007E33E3" w:rsidRPr="003C73D8" w:rsidRDefault="007E33E3" w:rsidP="00F6643B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both"/>
        <w:rPr>
          <w:bCs/>
        </w:rPr>
      </w:pPr>
    </w:p>
    <w:p w14:paraId="75CA0307" w14:textId="116185CE" w:rsidR="0099340B" w:rsidRDefault="004A2E1F" w:rsidP="001D2F1E">
      <w:pPr>
        <w:numPr>
          <w:ilvl w:val="1"/>
          <w:numId w:val="11"/>
        </w:numPr>
        <w:tabs>
          <w:tab w:val="left" w:pos="0"/>
          <w:tab w:val="left" w:pos="66"/>
          <w:tab w:val="left" w:pos="142"/>
          <w:tab w:val="left" w:pos="851"/>
        </w:tabs>
        <w:ind w:left="0" w:firstLine="0"/>
        <w:contextualSpacing/>
        <w:jc w:val="both"/>
        <w:rPr>
          <w:bCs/>
        </w:rPr>
      </w:pPr>
      <w:r w:rsidRPr="003C73D8">
        <w:rPr>
          <w:bCs/>
        </w:rPr>
        <w:t>Для участия в Акции Участнику необходимо</w:t>
      </w:r>
      <w:r w:rsidR="00424F15" w:rsidRPr="003C73D8">
        <w:rPr>
          <w:bCs/>
        </w:rPr>
        <w:t xml:space="preserve"> </w:t>
      </w:r>
      <w:r w:rsidR="006A4FCC" w:rsidRPr="003C73D8">
        <w:rPr>
          <w:bCs/>
        </w:rPr>
        <w:t xml:space="preserve">в период с </w:t>
      </w:r>
      <w:r w:rsidR="006A4FCC">
        <w:rPr>
          <w:bCs/>
        </w:rPr>
        <w:t xml:space="preserve">01 </w:t>
      </w:r>
      <w:r w:rsidR="00703DC9">
        <w:rPr>
          <w:bCs/>
        </w:rPr>
        <w:t>марта</w:t>
      </w:r>
      <w:r w:rsidR="00323FA0">
        <w:rPr>
          <w:bCs/>
        </w:rPr>
        <w:t xml:space="preserve"> </w:t>
      </w:r>
      <w:r w:rsidR="006A4FCC">
        <w:rPr>
          <w:bCs/>
        </w:rPr>
        <w:t>202</w:t>
      </w:r>
      <w:r w:rsidR="00703DC9">
        <w:rPr>
          <w:bCs/>
        </w:rPr>
        <w:t>2</w:t>
      </w:r>
      <w:r w:rsidR="006A4FCC">
        <w:rPr>
          <w:bCs/>
        </w:rPr>
        <w:t xml:space="preserve"> года по </w:t>
      </w:r>
      <w:r w:rsidR="009D412A">
        <w:rPr>
          <w:bCs/>
        </w:rPr>
        <w:t>3</w:t>
      </w:r>
      <w:r w:rsidR="00703DC9">
        <w:rPr>
          <w:bCs/>
        </w:rPr>
        <w:t xml:space="preserve">0 июня </w:t>
      </w:r>
      <w:r w:rsidR="006A4FCC">
        <w:rPr>
          <w:bCs/>
        </w:rPr>
        <w:t>202</w:t>
      </w:r>
      <w:r w:rsidR="00703DC9">
        <w:rPr>
          <w:bCs/>
        </w:rPr>
        <w:t>2</w:t>
      </w:r>
      <w:r w:rsidR="006A4FCC">
        <w:rPr>
          <w:bCs/>
        </w:rPr>
        <w:t xml:space="preserve"> года</w:t>
      </w:r>
      <w:r w:rsidR="006A4FCC" w:rsidRPr="003C73D8">
        <w:rPr>
          <w:bCs/>
        </w:rPr>
        <w:t xml:space="preserve"> </w:t>
      </w:r>
      <w:r w:rsidR="00D06617">
        <w:rPr>
          <w:bCs/>
        </w:rPr>
        <w:t xml:space="preserve">совершить </w:t>
      </w:r>
      <w:r w:rsidR="00D06617" w:rsidRPr="003C73D8">
        <w:rPr>
          <w:bCs/>
        </w:rPr>
        <w:t>Классифицированн</w:t>
      </w:r>
      <w:r w:rsidR="00D06617">
        <w:rPr>
          <w:bCs/>
        </w:rPr>
        <w:t>ую</w:t>
      </w:r>
      <w:r w:rsidR="00D06617" w:rsidRPr="003C73D8">
        <w:rPr>
          <w:bCs/>
        </w:rPr>
        <w:t xml:space="preserve"> </w:t>
      </w:r>
      <w:r w:rsidR="00D06617">
        <w:rPr>
          <w:bCs/>
        </w:rPr>
        <w:t>покупку</w:t>
      </w:r>
      <w:r w:rsidR="004949D2">
        <w:rPr>
          <w:bCs/>
        </w:rPr>
        <w:t>.</w:t>
      </w:r>
      <w:r w:rsidR="00E969CC">
        <w:rPr>
          <w:bCs/>
        </w:rPr>
        <w:t xml:space="preserve"> </w:t>
      </w:r>
    </w:p>
    <w:p w14:paraId="7A35B3A3" w14:textId="27F7C334" w:rsidR="001464B3" w:rsidRPr="00D06617" w:rsidRDefault="00D47F88" w:rsidP="00F6643B">
      <w:pPr>
        <w:numPr>
          <w:ilvl w:val="1"/>
          <w:numId w:val="11"/>
        </w:numPr>
        <w:tabs>
          <w:tab w:val="left" w:pos="0"/>
          <w:tab w:val="left" w:pos="66"/>
          <w:tab w:val="left" w:pos="142"/>
          <w:tab w:val="left" w:pos="851"/>
        </w:tabs>
        <w:autoSpaceDE w:val="0"/>
        <w:autoSpaceDN w:val="0"/>
        <w:adjustRightInd w:val="0"/>
        <w:spacing w:before="240"/>
        <w:ind w:left="0" w:firstLine="0"/>
        <w:contextualSpacing/>
        <w:jc w:val="both"/>
        <w:rPr>
          <w:bCs/>
        </w:rPr>
      </w:pPr>
      <w:r w:rsidRPr="00D06617">
        <w:rPr>
          <w:bCs/>
        </w:rPr>
        <w:t xml:space="preserve">Карта Москвича не принимает участие в </w:t>
      </w:r>
      <w:r w:rsidR="00C930C6" w:rsidRPr="00D06617">
        <w:rPr>
          <w:bCs/>
        </w:rPr>
        <w:t>Акции. Оплатить</w:t>
      </w:r>
      <w:r w:rsidRPr="00D06617">
        <w:rPr>
          <w:bCs/>
        </w:rPr>
        <w:t xml:space="preserve"> проезд на турникет</w:t>
      </w:r>
      <w:r w:rsidR="00E27D33" w:rsidRPr="00D06617">
        <w:rPr>
          <w:bCs/>
        </w:rPr>
        <w:t>ах</w:t>
      </w:r>
      <w:r w:rsidRPr="00D06617">
        <w:rPr>
          <w:bCs/>
        </w:rPr>
        <w:t xml:space="preserve"> </w:t>
      </w:r>
      <w:r w:rsidR="00374307" w:rsidRPr="00D06617">
        <w:rPr>
          <w:bCs/>
        </w:rPr>
        <w:t xml:space="preserve">Московского </w:t>
      </w:r>
      <w:r w:rsidRPr="00D06617">
        <w:rPr>
          <w:bCs/>
        </w:rPr>
        <w:t>метрополитена</w:t>
      </w:r>
      <w:r w:rsidR="009D412A" w:rsidRPr="00D06617">
        <w:rPr>
          <w:bCs/>
        </w:rPr>
        <w:t xml:space="preserve">, </w:t>
      </w:r>
      <w:r w:rsidRPr="00D06617">
        <w:rPr>
          <w:bCs/>
        </w:rPr>
        <w:t>МЦК</w:t>
      </w:r>
      <w:r w:rsidR="009D412A" w:rsidRPr="00D06617">
        <w:rPr>
          <w:bCs/>
        </w:rPr>
        <w:t>, МЦД-1</w:t>
      </w:r>
      <w:r w:rsidR="00703DC9" w:rsidRPr="00D06617">
        <w:rPr>
          <w:bCs/>
        </w:rPr>
        <w:t xml:space="preserve">, </w:t>
      </w:r>
      <w:r w:rsidR="009D412A" w:rsidRPr="00D06617">
        <w:rPr>
          <w:bCs/>
        </w:rPr>
        <w:t xml:space="preserve">МЦД-2 </w:t>
      </w:r>
      <w:r w:rsidR="00703DC9" w:rsidRPr="00D06617">
        <w:rPr>
          <w:bCs/>
        </w:rPr>
        <w:t>и</w:t>
      </w:r>
      <w:r w:rsidR="00323FA0" w:rsidRPr="00D06617">
        <w:rPr>
          <w:bCs/>
        </w:rPr>
        <w:t>ли</w:t>
      </w:r>
      <w:r w:rsidR="00703DC9" w:rsidRPr="00D06617">
        <w:rPr>
          <w:bCs/>
        </w:rPr>
        <w:t xml:space="preserve"> </w:t>
      </w:r>
      <w:r w:rsidR="00703DC9" w:rsidRPr="00F6643B">
        <w:rPr>
          <w:bCs/>
        </w:rPr>
        <w:t>наземно</w:t>
      </w:r>
      <w:r w:rsidR="00323FA0" w:rsidRPr="00F6643B">
        <w:rPr>
          <w:bCs/>
        </w:rPr>
        <w:t>го</w:t>
      </w:r>
      <w:r w:rsidR="00703DC9" w:rsidRPr="00F6643B">
        <w:rPr>
          <w:bCs/>
        </w:rPr>
        <w:t xml:space="preserve"> транспорт</w:t>
      </w:r>
      <w:r w:rsidR="00323FA0" w:rsidRPr="00F6643B">
        <w:rPr>
          <w:bCs/>
        </w:rPr>
        <w:t>а</w:t>
      </w:r>
      <w:r w:rsidR="00703DC9" w:rsidRPr="00F6643B">
        <w:rPr>
          <w:bCs/>
        </w:rPr>
        <w:t xml:space="preserve"> в городе Москве </w:t>
      </w:r>
      <w:r w:rsidR="00E27D33" w:rsidRPr="00D06617">
        <w:rPr>
          <w:bCs/>
        </w:rPr>
        <w:t xml:space="preserve">Картой </w:t>
      </w:r>
      <w:r w:rsidRPr="00D06617">
        <w:rPr>
          <w:bCs/>
        </w:rPr>
        <w:t xml:space="preserve">Москвича возможно только с помощью </w:t>
      </w:r>
      <w:r w:rsidR="008352C1" w:rsidRPr="00D06617">
        <w:rPr>
          <w:bCs/>
        </w:rPr>
        <w:t xml:space="preserve">транспортного приложения, обеспечивающего проезд на наземном городском пассажирском транспорте общего пользования г. Москвы, </w:t>
      </w:r>
      <w:r w:rsidR="007F24EE">
        <w:rPr>
          <w:bCs/>
        </w:rPr>
        <w:t xml:space="preserve">в </w:t>
      </w:r>
      <w:r w:rsidR="008352C1" w:rsidRPr="00D06617">
        <w:rPr>
          <w:bCs/>
        </w:rPr>
        <w:t xml:space="preserve">Московском метрополитене, включая Московскую монорельсовую транспортную систему, и </w:t>
      </w:r>
      <w:r w:rsidR="007F24EE">
        <w:rPr>
          <w:bCs/>
        </w:rPr>
        <w:t xml:space="preserve">на </w:t>
      </w:r>
      <w:r w:rsidR="008352C1" w:rsidRPr="00D06617">
        <w:rPr>
          <w:bCs/>
        </w:rPr>
        <w:t xml:space="preserve">железнодорожном транспорте пригородного сообщения. </w:t>
      </w:r>
    </w:p>
    <w:p w14:paraId="2B9E8558" w14:textId="77777777" w:rsidR="001464B3" w:rsidRPr="00C42065" w:rsidRDefault="001464B3" w:rsidP="00F6643B">
      <w:pPr>
        <w:tabs>
          <w:tab w:val="left" w:pos="0"/>
          <w:tab w:val="left" w:pos="66"/>
          <w:tab w:val="left" w:pos="142"/>
          <w:tab w:val="left" w:pos="851"/>
        </w:tabs>
        <w:autoSpaceDE w:val="0"/>
        <w:autoSpaceDN w:val="0"/>
        <w:adjustRightInd w:val="0"/>
        <w:spacing w:before="240"/>
        <w:ind w:left="360"/>
        <w:contextualSpacing/>
        <w:jc w:val="both"/>
        <w:rPr>
          <w:bCs/>
        </w:rPr>
      </w:pPr>
    </w:p>
    <w:p w14:paraId="5F0AC8B9" w14:textId="7F9395AC" w:rsidR="00C833D7" w:rsidRPr="003C73D8" w:rsidRDefault="0043204B" w:rsidP="00123043">
      <w:pPr>
        <w:pStyle w:val="21"/>
        <w:numPr>
          <w:ilvl w:val="0"/>
          <w:numId w:val="11"/>
        </w:numPr>
        <w:tabs>
          <w:tab w:val="left" w:pos="142"/>
          <w:tab w:val="left" w:pos="284"/>
          <w:tab w:val="left" w:pos="851"/>
        </w:tabs>
        <w:spacing w:after="0" w:line="240" w:lineRule="auto"/>
        <w:contextualSpacing/>
        <w:jc w:val="both"/>
        <w:rPr>
          <w:b/>
          <w:color w:val="000000"/>
        </w:rPr>
      </w:pPr>
      <w:r w:rsidRPr="003C73D8">
        <w:rPr>
          <w:b/>
          <w:color w:val="000000"/>
        </w:rPr>
        <w:t xml:space="preserve">Порядок </w:t>
      </w:r>
      <w:r w:rsidR="001655EB" w:rsidRPr="003C73D8">
        <w:rPr>
          <w:b/>
          <w:color w:val="000000"/>
        </w:rPr>
        <w:t xml:space="preserve">выплаты </w:t>
      </w:r>
      <w:r w:rsidR="00E41FC8">
        <w:rPr>
          <w:b/>
          <w:color w:val="000000"/>
        </w:rPr>
        <w:t>Кешбэка</w:t>
      </w:r>
    </w:p>
    <w:p w14:paraId="3BC34443" w14:textId="77777777" w:rsidR="00C833D7" w:rsidRPr="003C73D8" w:rsidRDefault="00C833D7">
      <w:pPr>
        <w:pStyle w:val="21"/>
        <w:tabs>
          <w:tab w:val="left" w:pos="142"/>
          <w:tab w:val="left" w:pos="284"/>
          <w:tab w:val="left" w:pos="851"/>
        </w:tabs>
        <w:spacing w:after="0" w:line="240" w:lineRule="auto"/>
        <w:contextualSpacing/>
        <w:jc w:val="both"/>
        <w:rPr>
          <w:b/>
          <w:color w:val="000000"/>
        </w:rPr>
      </w:pPr>
    </w:p>
    <w:p w14:paraId="4D1E9D20" w14:textId="13568B09" w:rsidR="00F17C18" w:rsidRPr="00246A1C" w:rsidRDefault="00E41FC8" w:rsidP="00123043">
      <w:pPr>
        <w:pStyle w:val="21"/>
        <w:numPr>
          <w:ilvl w:val="1"/>
          <w:numId w:val="1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C089B">
        <w:rPr>
          <w:color w:val="000000"/>
        </w:rPr>
        <w:t xml:space="preserve">Кешбэк </w:t>
      </w:r>
      <w:r w:rsidR="002767EC" w:rsidRPr="00246A1C">
        <w:rPr>
          <w:color w:val="000000"/>
        </w:rPr>
        <w:t xml:space="preserve">получают </w:t>
      </w:r>
      <w:r w:rsidR="00A40281" w:rsidRPr="00246A1C">
        <w:rPr>
          <w:color w:val="000000"/>
        </w:rPr>
        <w:t>У</w:t>
      </w:r>
      <w:r w:rsidR="002767EC" w:rsidRPr="00246A1C">
        <w:rPr>
          <w:color w:val="000000"/>
        </w:rPr>
        <w:t>частник</w:t>
      </w:r>
      <w:r w:rsidR="00910A34" w:rsidRPr="00246A1C">
        <w:rPr>
          <w:color w:val="000000"/>
        </w:rPr>
        <w:t>и</w:t>
      </w:r>
      <w:r w:rsidR="00680292" w:rsidRPr="00246A1C">
        <w:rPr>
          <w:color w:val="000000"/>
        </w:rPr>
        <w:t>, выполнившие условия участия в Ак</w:t>
      </w:r>
      <w:r w:rsidR="00385EDE" w:rsidRPr="00246A1C">
        <w:rPr>
          <w:color w:val="000000"/>
        </w:rPr>
        <w:t>ции, указанные в Правил</w:t>
      </w:r>
      <w:r w:rsidR="001655EB" w:rsidRPr="00246A1C">
        <w:rPr>
          <w:color w:val="000000"/>
        </w:rPr>
        <w:t>ах</w:t>
      </w:r>
      <w:r w:rsidR="00385EDE" w:rsidRPr="00246A1C">
        <w:rPr>
          <w:color w:val="000000"/>
        </w:rPr>
        <w:t>,</w:t>
      </w:r>
      <w:r w:rsidR="00910A34" w:rsidRPr="00246A1C">
        <w:rPr>
          <w:color w:val="000000"/>
        </w:rPr>
        <w:t xml:space="preserve"> </w:t>
      </w:r>
      <w:r w:rsidR="00A40281" w:rsidRPr="00246A1C">
        <w:rPr>
          <w:color w:val="000000"/>
        </w:rPr>
        <w:t xml:space="preserve">в </w:t>
      </w:r>
      <w:r w:rsidR="001655EB" w:rsidRPr="00246A1C">
        <w:rPr>
          <w:color w:val="000000"/>
        </w:rPr>
        <w:t xml:space="preserve">период </w:t>
      </w:r>
      <w:r w:rsidR="00A40281" w:rsidRPr="00246A1C">
        <w:rPr>
          <w:color w:val="000000"/>
        </w:rPr>
        <w:t>проведения Акции</w:t>
      </w:r>
      <w:r w:rsidR="00795586" w:rsidRPr="00246A1C">
        <w:rPr>
          <w:color w:val="000000"/>
        </w:rPr>
        <w:t xml:space="preserve"> </w:t>
      </w:r>
      <w:r w:rsidR="001655EB" w:rsidRPr="00246A1C">
        <w:rPr>
          <w:color w:val="000000"/>
        </w:rPr>
        <w:t xml:space="preserve">с </w:t>
      </w:r>
      <w:r w:rsidR="00100290">
        <w:rPr>
          <w:bCs/>
        </w:rPr>
        <w:t>01</w:t>
      </w:r>
      <w:r w:rsidR="00703DC9">
        <w:rPr>
          <w:bCs/>
        </w:rPr>
        <w:t>марта</w:t>
      </w:r>
      <w:r w:rsidR="00100290">
        <w:rPr>
          <w:bCs/>
        </w:rPr>
        <w:t xml:space="preserve"> 202</w:t>
      </w:r>
      <w:r w:rsidR="00703DC9">
        <w:rPr>
          <w:bCs/>
        </w:rPr>
        <w:t xml:space="preserve">2 </w:t>
      </w:r>
      <w:r w:rsidR="00100290">
        <w:rPr>
          <w:bCs/>
        </w:rPr>
        <w:t xml:space="preserve">года по </w:t>
      </w:r>
      <w:r w:rsidR="009D412A">
        <w:rPr>
          <w:bCs/>
        </w:rPr>
        <w:t>3</w:t>
      </w:r>
      <w:r w:rsidR="00703DC9">
        <w:rPr>
          <w:bCs/>
        </w:rPr>
        <w:t>0 июня</w:t>
      </w:r>
      <w:r w:rsidR="00100290">
        <w:rPr>
          <w:bCs/>
        </w:rPr>
        <w:t xml:space="preserve"> 202</w:t>
      </w:r>
      <w:r w:rsidR="00703DC9">
        <w:rPr>
          <w:bCs/>
        </w:rPr>
        <w:t>2</w:t>
      </w:r>
      <w:r w:rsidR="00100290">
        <w:rPr>
          <w:bCs/>
        </w:rPr>
        <w:t xml:space="preserve"> года</w:t>
      </w:r>
      <w:r w:rsidR="00300E09" w:rsidRPr="00246A1C">
        <w:rPr>
          <w:color w:val="000000"/>
        </w:rPr>
        <w:t>.</w:t>
      </w:r>
    </w:p>
    <w:p w14:paraId="2F2C3687" w14:textId="5CF7F7EA" w:rsidR="00A6243A" w:rsidRPr="0055350F" w:rsidRDefault="00097E69" w:rsidP="00F853FF">
      <w:pPr>
        <w:pStyle w:val="21"/>
        <w:numPr>
          <w:ilvl w:val="1"/>
          <w:numId w:val="1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bCs/>
        </w:rPr>
      </w:pPr>
      <w:r w:rsidRPr="0055350F">
        <w:rPr>
          <w:color w:val="000000"/>
        </w:rPr>
        <w:t>Кешбэк</w:t>
      </w:r>
      <w:r w:rsidR="006C28CA" w:rsidRPr="0055350F">
        <w:rPr>
          <w:color w:val="000000"/>
        </w:rPr>
        <w:t xml:space="preserve"> </w:t>
      </w:r>
      <w:r w:rsidR="006C28CA" w:rsidRPr="0055350F">
        <w:rPr>
          <w:bCs/>
        </w:rPr>
        <w:t>в размере 10 (Десяти) рублей</w:t>
      </w:r>
      <w:r w:rsidRPr="0055350F">
        <w:rPr>
          <w:bCs/>
        </w:rPr>
        <w:t xml:space="preserve"> выплачивается</w:t>
      </w:r>
      <w:r w:rsidR="00781A39">
        <w:rPr>
          <w:rStyle w:val="aff0"/>
          <w:bCs/>
        </w:rPr>
        <w:footnoteReference w:id="2"/>
      </w:r>
      <w:r w:rsidR="0055350F" w:rsidRPr="00F853FF">
        <w:rPr>
          <w:bCs/>
        </w:rPr>
        <w:t xml:space="preserve"> </w:t>
      </w:r>
      <w:r w:rsidR="0055350F">
        <w:rPr>
          <w:bCs/>
        </w:rPr>
        <w:t>п</w:t>
      </w:r>
      <w:r w:rsidR="00A6243A" w:rsidRPr="0055350F">
        <w:rPr>
          <w:bCs/>
        </w:rPr>
        <w:t xml:space="preserve">ри </w:t>
      </w:r>
      <w:r w:rsidR="00D06617">
        <w:rPr>
          <w:bCs/>
        </w:rPr>
        <w:t xml:space="preserve">совершении Участником </w:t>
      </w:r>
      <w:r w:rsidR="00D06617" w:rsidRPr="003C73D8">
        <w:rPr>
          <w:bCs/>
        </w:rPr>
        <w:t>Классифицированн</w:t>
      </w:r>
      <w:r w:rsidR="00D06617">
        <w:rPr>
          <w:bCs/>
        </w:rPr>
        <w:t>ой</w:t>
      </w:r>
      <w:r w:rsidR="00D06617" w:rsidRPr="003C73D8">
        <w:rPr>
          <w:bCs/>
        </w:rPr>
        <w:t xml:space="preserve"> </w:t>
      </w:r>
      <w:r w:rsidR="00D06617">
        <w:rPr>
          <w:bCs/>
        </w:rPr>
        <w:t xml:space="preserve">покупки </w:t>
      </w:r>
      <w:r w:rsidR="006C28CA" w:rsidRPr="0055350F">
        <w:rPr>
          <w:bCs/>
        </w:rPr>
        <w:t>в период с 01 марта 2022 г. по 30 июня 2022 г</w:t>
      </w:r>
      <w:r w:rsidR="00703DC9" w:rsidRPr="00F6643B">
        <w:rPr>
          <w:bCs/>
        </w:rPr>
        <w:t>;</w:t>
      </w:r>
    </w:p>
    <w:p w14:paraId="2A7EA5D9" w14:textId="581CCB31" w:rsidR="00900418" w:rsidRPr="003C73D8" w:rsidRDefault="00E41FC8" w:rsidP="00123043">
      <w:pPr>
        <w:pStyle w:val="21"/>
        <w:numPr>
          <w:ilvl w:val="1"/>
          <w:numId w:val="1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bCs/>
        </w:rPr>
      </w:pPr>
      <w:r>
        <w:rPr>
          <w:bCs/>
        </w:rPr>
        <w:t>Кешбэк</w:t>
      </w:r>
      <w:r w:rsidRPr="00246A1C">
        <w:rPr>
          <w:bCs/>
        </w:rPr>
        <w:t xml:space="preserve"> </w:t>
      </w:r>
      <w:r w:rsidR="00AC2648" w:rsidRPr="00246A1C">
        <w:rPr>
          <w:bCs/>
        </w:rPr>
        <w:t>рассчитывается по каждой Карте Участника</w:t>
      </w:r>
      <w:r w:rsidR="00AC2648" w:rsidRPr="003C73D8">
        <w:rPr>
          <w:bCs/>
        </w:rPr>
        <w:t xml:space="preserve"> отдельно и не </w:t>
      </w:r>
      <w:r w:rsidR="00F533CA" w:rsidRPr="003C73D8">
        <w:rPr>
          <w:bCs/>
        </w:rPr>
        <w:t xml:space="preserve">может составлять </w:t>
      </w:r>
      <w:r w:rsidR="00AC2648" w:rsidRPr="003C73D8">
        <w:rPr>
          <w:bCs/>
        </w:rPr>
        <w:t>более 4000 (</w:t>
      </w:r>
      <w:r w:rsidR="004D3CED">
        <w:rPr>
          <w:bCs/>
        </w:rPr>
        <w:t>Ч</w:t>
      </w:r>
      <w:r w:rsidR="00AC2648" w:rsidRPr="003C73D8">
        <w:rPr>
          <w:bCs/>
        </w:rPr>
        <w:t>етырех тысяч) рублей за весь период Акции.</w:t>
      </w:r>
    </w:p>
    <w:p w14:paraId="4FBA1C83" w14:textId="77777777" w:rsidR="006A2768" w:rsidRPr="003C73D8" w:rsidRDefault="006A2768" w:rsidP="003C73D8">
      <w:pPr>
        <w:pStyle w:val="21"/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contextualSpacing/>
        <w:jc w:val="both"/>
        <w:rPr>
          <w:bCs/>
        </w:rPr>
      </w:pPr>
    </w:p>
    <w:p w14:paraId="2E40D1E2" w14:textId="298A5406" w:rsidR="009A238D" w:rsidRPr="003C73D8" w:rsidRDefault="004A2E1F" w:rsidP="00123043">
      <w:pPr>
        <w:pStyle w:val="21"/>
        <w:numPr>
          <w:ilvl w:val="0"/>
          <w:numId w:val="11"/>
        </w:numPr>
        <w:tabs>
          <w:tab w:val="left" w:pos="142"/>
          <w:tab w:val="left" w:pos="284"/>
          <w:tab w:val="left" w:pos="851"/>
        </w:tabs>
        <w:spacing w:after="0" w:line="240" w:lineRule="auto"/>
        <w:contextualSpacing/>
        <w:jc w:val="both"/>
        <w:rPr>
          <w:b/>
        </w:rPr>
      </w:pPr>
      <w:r w:rsidRPr="003C73D8">
        <w:rPr>
          <w:b/>
        </w:rPr>
        <w:t xml:space="preserve"> Иные </w:t>
      </w:r>
      <w:r w:rsidRPr="003C73D8">
        <w:rPr>
          <w:b/>
          <w:color w:val="000000"/>
        </w:rPr>
        <w:t>условия</w:t>
      </w:r>
      <w:r w:rsidRPr="003C73D8">
        <w:rPr>
          <w:b/>
        </w:rPr>
        <w:t xml:space="preserve"> </w:t>
      </w:r>
    </w:p>
    <w:p w14:paraId="3AC63841" w14:textId="77777777" w:rsidR="009253CF" w:rsidRPr="003C73D8" w:rsidRDefault="009253CF">
      <w:pPr>
        <w:tabs>
          <w:tab w:val="left" w:pos="-2835"/>
          <w:tab w:val="left" w:pos="142"/>
          <w:tab w:val="left" w:pos="284"/>
          <w:tab w:val="left" w:pos="567"/>
          <w:tab w:val="left" w:pos="851"/>
        </w:tabs>
        <w:contextualSpacing/>
        <w:jc w:val="both"/>
        <w:rPr>
          <w:b/>
        </w:rPr>
      </w:pPr>
    </w:p>
    <w:p w14:paraId="18C1AB9B" w14:textId="231561CB" w:rsidR="008F2E9B" w:rsidRPr="003C73D8" w:rsidRDefault="00F533CA" w:rsidP="00AE58EB">
      <w:pPr>
        <w:autoSpaceDE w:val="0"/>
        <w:autoSpaceDN w:val="0"/>
        <w:adjustRightInd w:val="0"/>
        <w:jc w:val="both"/>
      </w:pPr>
      <w:r w:rsidRPr="003C73D8">
        <w:t xml:space="preserve">8.1. </w:t>
      </w:r>
      <w:r w:rsidR="008F2E9B" w:rsidRPr="003C73D8">
        <w:t>Согласно п. 28 ст. 217 Налогового Кодекса РФ не облагаются НДФЛ доходы, не превышающие 4 000 рублей, полученные за налоговый период от организаций, в т.</w:t>
      </w:r>
      <w:r w:rsidR="00E201B4">
        <w:t xml:space="preserve"> </w:t>
      </w:r>
      <w:r w:rsidR="008F2E9B" w:rsidRPr="003C73D8">
        <w:t>ч. в виде подарков, выигрышей или призов в проводимых конкурсах, играх и других мероприятиях в целях рекламы товаров (работ, услуг).</w:t>
      </w:r>
    </w:p>
    <w:p w14:paraId="02B4CEF0" w14:textId="457ACE8D" w:rsidR="00D0568D" w:rsidRPr="003C73D8" w:rsidRDefault="00F533CA" w:rsidP="00AE58EB">
      <w:pPr>
        <w:autoSpaceDE w:val="0"/>
        <w:autoSpaceDN w:val="0"/>
        <w:adjustRightInd w:val="0"/>
        <w:jc w:val="both"/>
      </w:pPr>
      <w:r w:rsidRPr="003C73D8">
        <w:t>8</w:t>
      </w:r>
      <w:r w:rsidR="002B7A04" w:rsidRPr="003C73D8">
        <w:t xml:space="preserve">.2. </w:t>
      </w:r>
      <w:r w:rsidR="00D0568D" w:rsidRPr="003C73D8">
        <w:t>Участник за свой счет оплачивает все расходы, связанные с его участием в Акции, транспортные расходы и все иные расходы, которые могут возникнуть у Участника. Организатором указанные расходы не компенсируются и не возмещаются.</w:t>
      </w:r>
    </w:p>
    <w:p w14:paraId="6D73701B" w14:textId="1352BEA2" w:rsidR="005F17E6" w:rsidRPr="003C73D8" w:rsidRDefault="00F533CA" w:rsidP="00AE58EB">
      <w:pPr>
        <w:tabs>
          <w:tab w:val="left" w:pos="142"/>
          <w:tab w:val="left" w:pos="284"/>
          <w:tab w:val="left" w:pos="540"/>
          <w:tab w:val="left" w:pos="567"/>
          <w:tab w:val="left" w:pos="851"/>
        </w:tabs>
        <w:contextualSpacing/>
        <w:jc w:val="both"/>
      </w:pPr>
      <w:r w:rsidRPr="003C73D8">
        <w:t>8</w:t>
      </w:r>
      <w:r w:rsidR="00037800" w:rsidRPr="003C73D8">
        <w:t>.3.</w:t>
      </w:r>
      <w:r w:rsidR="004A2E1F" w:rsidRPr="003C73D8">
        <w:t xml:space="preserve"> Организатор не несет ответственность за:</w:t>
      </w:r>
    </w:p>
    <w:p w14:paraId="00A09F03" w14:textId="77777777" w:rsidR="005F17E6" w:rsidRPr="003C73D8" w:rsidRDefault="004A2E1F" w:rsidP="00AE58EB">
      <w:pPr>
        <w:numPr>
          <w:ilvl w:val="0"/>
          <w:numId w:val="20"/>
        </w:numPr>
        <w:tabs>
          <w:tab w:val="left" w:pos="142"/>
          <w:tab w:val="left" w:pos="284"/>
          <w:tab w:val="left" w:pos="540"/>
          <w:tab w:val="left" w:pos="567"/>
          <w:tab w:val="left" w:pos="851"/>
        </w:tabs>
        <w:ind w:left="0" w:firstLine="0"/>
        <w:contextualSpacing/>
        <w:jc w:val="both"/>
      </w:pPr>
      <w:r w:rsidRPr="003C73D8">
        <w:t xml:space="preserve">неисполнение (несвоевременное исполнение) </w:t>
      </w:r>
      <w:r w:rsidR="00B72E87" w:rsidRPr="003C73D8">
        <w:t>У</w:t>
      </w:r>
      <w:r w:rsidRPr="003C73D8">
        <w:t>частниками обязанностей, предусмотренных настоящими Правилами;</w:t>
      </w:r>
    </w:p>
    <w:p w14:paraId="2D00F4F5" w14:textId="419E176A" w:rsidR="0045442B" w:rsidRPr="003C73D8" w:rsidRDefault="004A2E1F" w:rsidP="00AE58EB">
      <w:pPr>
        <w:numPr>
          <w:ilvl w:val="0"/>
          <w:numId w:val="20"/>
        </w:numPr>
        <w:tabs>
          <w:tab w:val="left" w:pos="142"/>
          <w:tab w:val="left" w:pos="180"/>
          <w:tab w:val="left" w:pos="284"/>
          <w:tab w:val="num" w:pos="540"/>
          <w:tab w:val="left" w:pos="567"/>
          <w:tab w:val="left" w:pos="851"/>
        </w:tabs>
        <w:ind w:left="0" w:firstLine="0"/>
        <w:contextualSpacing/>
        <w:jc w:val="both"/>
      </w:pPr>
      <w:r w:rsidRPr="003C73D8">
        <w:t xml:space="preserve">жизнь, здоровье, за моральные и/или психические травмы </w:t>
      </w:r>
      <w:r w:rsidR="008B379E" w:rsidRPr="003C73D8">
        <w:t>У</w:t>
      </w:r>
      <w:r w:rsidRPr="003C73D8">
        <w:t xml:space="preserve">частников, в связи с их участием в </w:t>
      </w:r>
      <w:r w:rsidR="008B379E" w:rsidRPr="003C73D8">
        <w:t>А</w:t>
      </w:r>
      <w:r w:rsidRPr="003C73D8">
        <w:t>кции</w:t>
      </w:r>
      <w:r w:rsidR="00483AF0">
        <w:t>;</w:t>
      </w:r>
    </w:p>
    <w:p w14:paraId="18C21DB2" w14:textId="6868044C" w:rsidR="005F17E6" w:rsidRPr="003C73D8" w:rsidRDefault="00F0321D" w:rsidP="00AE58EB">
      <w:pPr>
        <w:numPr>
          <w:ilvl w:val="0"/>
          <w:numId w:val="20"/>
        </w:numPr>
        <w:tabs>
          <w:tab w:val="left" w:pos="142"/>
          <w:tab w:val="left" w:pos="180"/>
          <w:tab w:val="left" w:pos="284"/>
          <w:tab w:val="num" w:pos="540"/>
          <w:tab w:val="left" w:pos="567"/>
          <w:tab w:val="left" w:pos="851"/>
        </w:tabs>
        <w:ind w:left="0" w:firstLine="0"/>
        <w:contextualSpacing/>
        <w:jc w:val="both"/>
      </w:pPr>
      <w:r w:rsidRPr="003C73D8">
        <w:t>н</w:t>
      </w:r>
      <w:r w:rsidR="0045442B" w:rsidRPr="003C73D8">
        <w:t>еисполнение своих обязательств в связи с возникновением обстоятельств непреодолимой силы, включая,</w:t>
      </w:r>
      <w:r w:rsidR="004D3923" w:rsidRPr="003C73D8">
        <w:t xml:space="preserve"> в том числе</w:t>
      </w:r>
      <w:r w:rsidR="0045442B" w:rsidRPr="003C73D8">
        <w:t>: наводнение, пожар, землетрясение, военные действия, запреты/ограничения уполномоченных государственных органов и другие подобные обстоятельства, предвидеть и устранить действие которых Организатор не в силах</w:t>
      </w:r>
      <w:r w:rsidR="004A2E1F" w:rsidRPr="003C73D8">
        <w:t>.</w:t>
      </w:r>
    </w:p>
    <w:p w14:paraId="69F9E79A" w14:textId="764E0E99" w:rsidR="005F17E6" w:rsidRPr="008C34E4" w:rsidRDefault="00F533CA" w:rsidP="00AE58EB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both"/>
      </w:pPr>
      <w:r w:rsidRPr="003C73D8">
        <w:lastRenderedPageBreak/>
        <w:t>8</w:t>
      </w:r>
      <w:r w:rsidR="00037800" w:rsidRPr="003C73D8">
        <w:t xml:space="preserve">.4. </w:t>
      </w:r>
      <w:r w:rsidR="004A2E1F" w:rsidRPr="003C73D8">
        <w:t>Участник</w:t>
      </w:r>
      <w:r w:rsidR="00B109C3" w:rsidRPr="003C73D8">
        <w:t>и</w:t>
      </w:r>
      <w:r w:rsidR="004A2E1F" w:rsidRPr="003C73D8">
        <w:t xml:space="preserve"> подтверждают, что являются </w:t>
      </w:r>
      <w:r w:rsidR="00AC7C93">
        <w:t xml:space="preserve">дееспособными </w:t>
      </w:r>
      <w:r w:rsidR="004A2E1F" w:rsidRPr="003C73D8">
        <w:t>гражданами</w:t>
      </w:r>
      <w:r w:rsidR="00AC2648" w:rsidRPr="003C73D8">
        <w:t>.</w:t>
      </w:r>
    </w:p>
    <w:p w14:paraId="2D988661" w14:textId="31C4045E" w:rsidR="007C4879" w:rsidRPr="008C34E4" w:rsidRDefault="00F533CA" w:rsidP="00AE58EB">
      <w:pPr>
        <w:tabs>
          <w:tab w:val="left" w:pos="0"/>
          <w:tab w:val="left" w:pos="142"/>
          <w:tab w:val="left" w:pos="851"/>
        </w:tabs>
        <w:contextualSpacing/>
        <w:jc w:val="both"/>
        <w:rPr>
          <w:u w:val="single"/>
        </w:rPr>
      </w:pPr>
      <w:r w:rsidRPr="008C34E4">
        <w:t>8</w:t>
      </w:r>
      <w:r w:rsidR="00037800" w:rsidRPr="008C34E4">
        <w:t xml:space="preserve">.5. </w:t>
      </w:r>
      <w:r w:rsidR="004A2E1F" w:rsidRPr="008C34E4">
        <w:t xml:space="preserve">Организатор оставляет за собой право в течение периода проведения </w:t>
      </w:r>
      <w:r w:rsidR="008130CE" w:rsidRPr="008C34E4">
        <w:t xml:space="preserve">Акции </w:t>
      </w:r>
      <w:r w:rsidR="004A2E1F" w:rsidRPr="008C34E4">
        <w:t>вносить изменения в настоящие Правила. При этом информация о любых изменениях настоящих Правил размещается</w:t>
      </w:r>
      <w:r w:rsidR="009A238D" w:rsidRPr="008C34E4">
        <w:t xml:space="preserve"> на Сайте в сети интернет </w:t>
      </w:r>
      <w:hyperlink r:id="rId11" w:history="1">
        <w:r w:rsidR="009C56C5" w:rsidRPr="008C34E4">
          <w:rPr>
            <w:u w:val="single"/>
          </w:rPr>
          <w:t>https://privetmir.ru/</w:t>
        </w:r>
      </w:hyperlink>
      <w:r w:rsidR="00483AF0">
        <w:rPr>
          <w:u w:val="single"/>
        </w:rPr>
        <w:t>.</w:t>
      </w:r>
    </w:p>
    <w:p w14:paraId="5D64B358" w14:textId="7BC7B90A" w:rsidR="0045442B" w:rsidRPr="008C34E4" w:rsidRDefault="00F533CA" w:rsidP="00AE58EB">
      <w:pPr>
        <w:tabs>
          <w:tab w:val="left" w:pos="0"/>
          <w:tab w:val="left" w:pos="142"/>
          <w:tab w:val="left" w:pos="851"/>
        </w:tabs>
        <w:contextualSpacing/>
        <w:jc w:val="both"/>
      </w:pPr>
      <w:r w:rsidRPr="008C34E4">
        <w:t>8</w:t>
      </w:r>
      <w:r w:rsidR="00037800" w:rsidRPr="008C34E4">
        <w:t xml:space="preserve">.6. </w:t>
      </w:r>
      <w:r w:rsidR="0045442B" w:rsidRPr="008C34E4">
        <w:t>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14:paraId="09A4AD15" w14:textId="53FDC97E" w:rsidR="00F129E5" w:rsidRPr="008C34E4" w:rsidRDefault="00F533CA" w:rsidP="00AE58EB">
      <w:pPr>
        <w:tabs>
          <w:tab w:val="left" w:pos="142"/>
          <w:tab w:val="left" w:pos="284"/>
          <w:tab w:val="left" w:pos="567"/>
          <w:tab w:val="left" w:pos="851"/>
        </w:tabs>
        <w:contextualSpacing/>
        <w:jc w:val="both"/>
        <w:rPr>
          <w:b/>
        </w:rPr>
      </w:pPr>
      <w:r w:rsidRPr="008C34E4">
        <w:t>8</w:t>
      </w:r>
      <w:r w:rsidR="00037800" w:rsidRPr="008C34E4">
        <w:t xml:space="preserve">.7. </w:t>
      </w:r>
      <w:r w:rsidRPr="008C34E4">
        <w:t xml:space="preserve">Все вопросы, касающиеся </w:t>
      </w:r>
      <w:r w:rsidR="00AC2648" w:rsidRPr="008C34E4">
        <w:t xml:space="preserve">карт </w:t>
      </w:r>
      <w:r w:rsidR="00304EE8">
        <w:t>«</w:t>
      </w:r>
      <w:r w:rsidR="00AC2648" w:rsidRPr="008C34E4">
        <w:t>Мир</w:t>
      </w:r>
      <w:r w:rsidR="00304EE8">
        <w:t>»,</w:t>
      </w:r>
      <w:r w:rsidRPr="008C34E4">
        <w:t xml:space="preserve"> должны адресоваться </w:t>
      </w:r>
      <w:r w:rsidR="00AC2648" w:rsidRPr="008C34E4">
        <w:t>банк</w:t>
      </w:r>
      <w:r w:rsidR="004D3923" w:rsidRPr="008C34E4">
        <w:t>у</w:t>
      </w:r>
      <w:r w:rsidR="00AC2648" w:rsidRPr="008C34E4">
        <w:t>, выдавш</w:t>
      </w:r>
      <w:r w:rsidR="004D3923" w:rsidRPr="008C34E4">
        <w:t>ему</w:t>
      </w:r>
      <w:r w:rsidR="00AC2648" w:rsidRPr="008C34E4">
        <w:t xml:space="preserve"> данную карту.</w:t>
      </w:r>
    </w:p>
    <w:sectPr w:rsidR="00F129E5" w:rsidRPr="008C34E4" w:rsidSect="00D64E24">
      <w:headerReference w:type="default" r:id="rId12"/>
      <w:footerReference w:type="default" r:id="rId13"/>
      <w:headerReference w:type="first" r:id="rId14"/>
      <w:pgSz w:w="11906" w:h="16838"/>
      <w:pgMar w:top="1134" w:right="849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5370A" w14:textId="77777777" w:rsidR="007D7647" w:rsidRDefault="007D7647">
      <w:r>
        <w:separator/>
      </w:r>
    </w:p>
  </w:endnote>
  <w:endnote w:type="continuationSeparator" w:id="0">
    <w:p w14:paraId="32E81627" w14:textId="77777777" w:rsidR="007D7647" w:rsidRDefault="007D7647">
      <w:r>
        <w:continuationSeparator/>
      </w:r>
    </w:p>
  </w:endnote>
  <w:endnote w:type="continuationNotice" w:id="1">
    <w:p w14:paraId="6DEF7A1C" w14:textId="77777777" w:rsidR="007D7647" w:rsidRDefault="007D7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C2BC" w14:textId="1D85984C" w:rsidR="00FD2418" w:rsidRPr="00796A1E" w:rsidRDefault="00FD2418">
    <w:pPr>
      <w:pStyle w:val="af5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36CB" w14:textId="77777777" w:rsidR="007D7647" w:rsidRDefault="007D7647">
      <w:r>
        <w:separator/>
      </w:r>
    </w:p>
  </w:footnote>
  <w:footnote w:type="continuationSeparator" w:id="0">
    <w:p w14:paraId="1E9A27C0" w14:textId="77777777" w:rsidR="007D7647" w:rsidRDefault="007D7647">
      <w:r>
        <w:continuationSeparator/>
      </w:r>
    </w:p>
  </w:footnote>
  <w:footnote w:type="continuationNotice" w:id="1">
    <w:p w14:paraId="112C4885" w14:textId="77777777" w:rsidR="007D7647" w:rsidRDefault="007D7647"/>
  </w:footnote>
  <w:footnote w:id="2">
    <w:p w14:paraId="08CEB186" w14:textId="42A978A9" w:rsidR="00781A39" w:rsidRPr="00D73139" w:rsidRDefault="00781A39" w:rsidP="0064112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rStyle w:val="aff0"/>
        </w:rPr>
        <w:footnoteRef/>
      </w:r>
      <w:r>
        <w:t xml:space="preserve"> </w:t>
      </w:r>
      <w:r w:rsidR="00290323" w:rsidRPr="00D73139">
        <w:rPr>
          <w:sz w:val="18"/>
          <w:szCs w:val="18"/>
        </w:rPr>
        <w:t>В случае осуществления комплексной поездки</w:t>
      </w:r>
      <w:r w:rsidR="007748E4">
        <w:rPr>
          <w:sz w:val="18"/>
          <w:szCs w:val="18"/>
        </w:rPr>
        <w:t>,</w:t>
      </w:r>
      <w:r w:rsidR="00290323" w:rsidRPr="00D73139">
        <w:rPr>
          <w:sz w:val="18"/>
          <w:szCs w:val="18"/>
        </w:rPr>
        <w:t xml:space="preserve"> включающей пересадку</w:t>
      </w:r>
      <w:r w:rsidR="00F94FF1" w:rsidRPr="00D73139">
        <w:rPr>
          <w:sz w:val="18"/>
          <w:szCs w:val="18"/>
        </w:rPr>
        <w:t xml:space="preserve"> между участками межсубъектных маршрутов регулярных перевозок железнодорожным транспортом в пригородном сообщении на Московских центральных диаметрах на территории Москвы и Московской области (МЦД), Московск</w:t>
      </w:r>
      <w:r w:rsidR="002D59D7" w:rsidRPr="00D73139">
        <w:rPr>
          <w:sz w:val="18"/>
          <w:szCs w:val="18"/>
        </w:rPr>
        <w:t xml:space="preserve">ого </w:t>
      </w:r>
      <w:r w:rsidR="00F94FF1" w:rsidRPr="00D73139">
        <w:rPr>
          <w:sz w:val="18"/>
          <w:szCs w:val="18"/>
        </w:rPr>
        <w:t>метрополитен</w:t>
      </w:r>
      <w:r w:rsidR="002D59D7" w:rsidRPr="00D73139">
        <w:rPr>
          <w:sz w:val="18"/>
          <w:szCs w:val="18"/>
        </w:rPr>
        <w:t>а</w:t>
      </w:r>
      <w:r w:rsidR="00F94FF1" w:rsidRPr="00D73139">
        <w:rPr>
          <w:sz w:val="18"/>
          <w:szCs w:val="18"/>
        </w:rPr>
        <w:t xml:space="preserve"> и/или МЦК</w:t>
      </w:r>
      <w:r w:rsidR="00290323" w:rsidRPr="00D73139">
        <w:rPr>
          <w:sz w:val="18"/>
          <w:szCs w:val="18"/>
        </w:rPr>
        <w:t xml:space="preserve"> </w:t>
      </w:r>
      <w:r w:rsidR="00641124" w:rsidRPr="00D73139">
        <w:rPr>
          <w:sz w:val="18"/>
          <w:szCs w:val="18"/>
        </w:rPr>
        <w:t>(далее – комплексная поездка),</w:t>
      </w:r>
      <w:r w:rsidR="00F94FF1" w:rsidRPr="00D73139">
        <w:rPr>
          <w:sz w:val="18"/>
          <w:szCs w:val="18"/>
        </w:rPr>
        <w:t xml:space="preserve"> </w:t>
      </w:r>
      <w:r w:rsidR="00290323" w:rsidRPr="00D73139">
        <w:rPr>
          <w:sz w:val="18"/>
          <w:szCs w:val="18"/>
        </w:rPr>
        <w:t xml:space="preserve">выплата </w:t>
      </w:r>
      <w:r w:rsidR="00F94FF1" w:rsidRPr="00D73139">
        <w:rPr>
          <w:sz w:val="18"/>
          <w:szCs w:val="18"/>
        </w:rPr>
        <w:t>К</w:t>
      </w:r>
      <w:r w:rsidR="00290323" w:rsidRPr="00D73139">
        <w:rPr>
          <w:sz w:val="18"/>
          <w:szCs w:val="18"/>
        </w:rPr>
        <w:t xml:space="preserve">ешбэка </w:t>
      </w:r>
      <w:r w:rsidR="00662B1D" w:rsidRPr="00D73139">
        <w:rPr>
          <w:sz w:val="18"/>
          <w:szCs w:val="18"/>
        </w:rPr>
        <w:t xml:space="preserve">за такую поездку </w:t>
      </w:r>
      <w:r w:rsidR="00290323" w:rsidRPr="00D73139">
        <w:rPr>
          <w:sz w:val="18"/>
          <w:szCs w:val="18"/>
        </w:rPr>
        <w:t xml:space="preserve">осуществляется </w:t>
      </w:r>
      <w:r w:rsidR="00641124" w:rsidRPr="00D73139">
        <w:rPr>
          <w:sz w:val="18"/>
          <w:szCs w:val="18"/>
        </w:rPr>
        <w:t>1 (</w:t>
      </w:r>
      <w:r w:rsidR="00290323" w:rsidRPr="00D73139">
        <w:rPr>
          <w:sz w:val="18"/>
          <w:szCs w:val="18"/>
        </w:rPr>
        <w:t>один</w:t>
      </w:r>
      <w:r w:rsidR="00641124" w:rsidRPr="00D73139">
        <w:rPr>
          <w:sz w:val="18"/>
          <w:szCs w:val="18"/>
        </w:rPr>
        <w:t>)</w:t>
      </w:r>
      <w:r w:rsidR="00290323" w:rsidRPr="00D73139">
        <w:rPr>
          <w:sz w:val="18"/>
          <w:szCs w:val="18"/>
        </w:rPr>
        <w:t xml:space="preserve"> раз </w:t>
      </w:r>
      <w:r w:rsidR="009D412A" w:rsidRPr="00D73139">
        <w:rPr>
          <w:sz w:val="18"/>
          <w:szCs w:val="18"/>
        </w:rPr>
        <w:t>при первом первичном проходе.</w:t>
      </w:r>
    </w:p>
    <w:p w14:paraId="7EBD764C" w14:textId="5484E5DC" w:rsidR="00662B1D" w:rsidRDefault="00662B1D" w:rsidP="00641124">
      <w:pPr>
        <w:autoSpaceDE w:val="0"/>
        <w:autoSpaceDN w:val="0"/>
        <w:adjustRightInd w:val="0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655655"/>
      <w:docPartObj>
        <w:docPartGallery w:val="Page Numbers (Top of Page)"/>
        <w:docPartUnique/>
      </w:docPartObj>
    </w:sdtPr>
    <w:sdtEndPr/>
    <w:sdtContent>
      <w:p w14:paraId="39EAAE9A" w14:textId="5ACB53E6" w:rsidR="00427C42" w:rsidRDefault="00427C4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109">
          <w:rPr>
            <w:noProof/>
          </w:rPr>
          <w:t>4</w:t>
        </w:r>
        <w:r>
          <w:fldChar w:fldCharType="end"/>
        </w:r>
      </w:p>
    </w:sdtContent>
  </w:sdt>
  <w:p w14:paraId="45F531C2" w14:textId="77777777" w:rsidR="00427C42" w:rsidRDefault="00427C4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59F5" w14:textId="4A86812B" w:rsidR="00EB6D02" w:rsidRDefault="00EB6D02" w:rsidP="00D64E24">
    <w:pPr>
      <w:pStyle w:val="af3"/>
    </w:pPr>
  </w:p>
  <w:p w14:paraId="1C480D0E" w14:textId="77777777" w:rsidR="00EB6D02" w:rsidRDefault="00EB6D0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4C4593"/>
    <w:multiLevelType w:val="hybridMultilevel"/>
    <w:tmpl w:val="C170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73DA"/>
    <w:multiLevelType w:val="hybridMultilevel"/>
    <w:tmpl w:val="9876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7AF3"/>
    <w:multiLevelType w:val="multilevel"/>
    <w:tmpl w:val="2362D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571187"/>
    <w:multiLevelType w:val="hybridMultilevel"/>
    <w:tmpl w:val="32961988"/>
    <w:lvl w:ilvl="0" w:tplc="123855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921C8"/>
    <w:multiLevelType w:val="multilevel"/>
    <w:tmpl w:val="3B8CBCB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0B212E2C"/>
    <w:multiLevelType w:val="hybridMultilevel"/>
    <w:tmpl w:val="19A2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F785F"/>
    <w:multiLevelType w:val="hybridMultilevel"/>
    <w:tmpl w:val="238E6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3462B"/>
    <w:multiLevelType w:val="hybridMultilevel"/>
    <w:tmpl w:val="619ACD2A"/>
    <w:lvl w:ilvl="0" w:tplc="16426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B93BA6"/>
    <w:multiLevelType w:val="multilevel"/>
    <w:tmpl w:val="FA649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1371183"/>
    <w:multiLevelType w:val="multilevel"/>
    <w:tmpl w:val="49640692"/>
    <w:lvl w:ilvl="0">
      <w:start w:val="1"/>
      <w:numFmt w:val="decimal"/>
      <w:pStyle w:val="40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603CD4"/>
    <w:multiLevelType w:val="hybridMultilevel"/>
    <w:tmpl w:val="99DC2E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451806"/>
    <w:multiLevelType w:val="multilevel"/>
    <w:tmpl w:val="6BE49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2A55"/>
    <w:multiLevelType w:val="multilevel"/>
    <w:tmpl w:val="7FCAE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12F499C"/>
    <w:multiLevelType w:val="hybridMultilevel"/>
    <w:tmpl w:val="F9363F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C6B5B"/>
    <w:multiLevelType w:val="hybridMultilevel"/>
    <w:tmpl w:val="C5BA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E7D66"/>
    <w:multiLevelType w:val="hybridMultilevel"/>
    <w:tmpl w:val="16BA31CA"/>
    <w:lvl w:ilvl="0" w:tplc="7CE6E1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03D"/>
    <w:multiLevelType w:val="hybridMultilevel"/>
    <w:tmpl w:val="16D0A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67732F"/>
    <w:multiLevelType w:val="hybridMultilevel"/>
    <w:tmpl w:val="5E7896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6C47DC"/>
    <w:multiLevelType w:val="hybridMultilevel"/>
    <w:tmpl w:val="238E6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4B65"/>
    <w:multiLevelType w:val="multilevel"/>
    <w:tmpl w:val="4ABED1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E84213C"/>
    <w:multiLevelType w:val="multilevel"/>
    <w:tmpl w:val="E68AC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6334D6B"/>
    <w:multiLevelType w:val="hybridMultilevel"/>
    <w:tmpl w:val="6DF6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B5431"/>
    <w:multiLevelType w:val="hybridMultilevel"/>
    <w:tmpl w:val="4C3AC2A0"/>
    <w:lvl w:ilvl="0" w:tplc="CBDC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2CAA"/>
    <w:multiLevelType w:val="hybridMultilevel"/>
    <w:tmpl w:val="6598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66A61"/>
    <w:multiLevelType w:val="multilevel"/>
    <w:tmpl w:val="C46272F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85C2F3A"/>
    <w:multiLevelType w:val="multilevel"/>
    <w:tmpl w:val="80B4D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9BD196E"/>
    <w:multiLevelType w:val="multilevel"/>
    <w:tmpl w:val="CA2C7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F6E766C"/>
    <w:multiLevelType w:val="hybridMultilevel"/>
    <w:tmpl w:val="978C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80EBA"/>
    <w:multiLevelType w:val="hybridMultilevel"/>
    <w:tmpl w:val="74C07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A875A8"/>
    <w:multiLevelType w:val="hybridMultilevel"/>
    <w:tmpl w:val="3C54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F15B3"/>
    <w:multiLevelType w:val="multilevel"/>
    <w:tmpl w:val="2EC6D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8FB6C20"/>
    <w:multiLevelType w:val="multilevel"/>
    <w:tmpl w:val="9420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3" w15:restartNumberingAfterBreak="0">
    <w:nsid w:val="5AFE7ED9"/>
    <w:multiLevelType w:val="hybridMultilevel"/>
    <w:tmpl w:val="6BE4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358A1"/>
    <w:multiLevelType w:val="multilevel"/>
    <w:tmpl w:val="9FC273EE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5" w15:restartNumberingAfterBreak="0">
    <w:nsid w:val="5F8F4C56"/>
    <w:multiLevelType w:val="hybridMultilevel"/>
    <w:tmpl w:val="788E5DE0"/>
    <w:lvl w:ilvl="0" w:tplc="CBDC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FF16BC"/>
    <w:multiLevelType w:val="multilevel"/>
    <w:tmpl w:val="E124E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0BA0410"/>
    <w:multiLevelType w:val="hybridMultilevel"/>
    <w:tmpl w:val="1CB005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C413FF"/>
    <w:multiLevelType w:val="multilevel"/>
    <w:tmpl w:val="80B4D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1FC5B2A"/>
    <w:multiLevelType w:val="hybridMultilevel"/>
    <w:tmpl w:val="430EC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FA765B"/>
    <w:multiLevelType w:val="hybridMultilevel"/>
    <w:tmpl w:val="64DE0C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C5555E"/>
    <w:multiLevelType w:val="hybridMultilevel"/>
    <w:tmpl w:val="A082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B28DF"/>
    <w:multiLevelType w:val="hybridMultilevel"/>
    <w:tmpl w:val="7AC65D78"/>
    <w:lvl w:ilvl="0" w:tplc="51DAA28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67D9B"/>
    <w:multiLevelType w:val="multilevel"/>
    <w:tmpl w:val="F2AE8E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sz w:val="24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0390479"/>
    <w:multiLevelType w:val="hybridMultilevel"/>
    <w:tmpl w:val="6EBEF8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AE54C7"/>
    <w:multiLevelType w:val="hybridMultilevel"/>
    <w:tmpl w:val="60AAE8D4"/>
    <w:lvl w:ilvl="0" w:tplc="74845D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737F2"/>
    <w:multiLevelType w:val="multilevel"/>
    <w:tmpl w:val="6F06AEEE"/>
    <w:name w:val="List Bullet 2"/>
    <w:lvl w:ilvl="0">
      <w:start w:val="1"/>
      <w:numFmt w:val="none"/>
      <w:lvlRestart w:val="0"/>
      <w:pStyle w:val="Heading0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1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2">
      <w:start w:val="1"/>
      <w:numFmt w:val="decimal"/>
      <w:pStyle w:val="2"/>
      <w:lvlText w:val="%1%2.%3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pStyle w:val="3"/>
      <w:lvlText w:val="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HeadingList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4"/>
      <w:lvlText w:val="(%6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6">
      <w:start w:val="1"/>
      <w:numFmt w:val="upperRoman"/>
      <w:pStyle w:val="5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decimal"/>
      <w:pStyle w:val="6"/>
      <w:lvlText w:val="(%8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8">
      <w:start w:val="1"/>
      <w:numFmt w:val="lowerRoman"/>
      <w:pStyle w:val="7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47" w15:restartNumberingAfterBreak="0">
    <w:nsid w:val="764173B0"/>
    <w:multiLevelType w:val="hybridMultilevel"/>
    <w:tmpl w:val="EA0EC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9146FD"/>
    <w:multiLevelType w:val="multilevel"/>
    <w:tmpl w:val="B10EE1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9" w15:restartNumberingAfterBreak="0">
    <w:nsid w:val="7BEE22DE"/>
    <w:multiLevelType w:val="hybridMultilevel"/>
    <w:tmpl w:val="450C7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4"/>
  </w:num>
  <w:num w:numId="3">
    <w:abstractNumId w:val="46"/>
  </w:num>
  <w:num w:numId="4">
    <w:abstractNumId w:val="37"/>
  </w:num>
  <w:num w:numId="5">
    <w:abstractNumId w:val="17"/>
  </w:num>
  <w:num w:numId="6">
    <w:abstractNumId w:val="40"/>
  </w:num>
  <w:num w:numId="7">
    <w:abstractNumId w:val="42"/>
  </w:num>
  <w:num w:numId="8">
    <w:abstractNumId w:val="36"/>
  </w:num>
  <w:num w:numId="9">
    <w:abstractNumId w:val="0"/>
  </w:num>
  <w:num w:numId="10">
    <w:abstractNumId w:val="6"/>
  </w:num>
  <w:num w:numId="11">
    <w:abstractNumId w:val="27"/>
  </w:num>
  <w:num w:numId="12">
    <w:abstractNumId w:val="2"/>
  </w:num>
  <w:num w:numId="13">
    <w:abstractNumId w:val="1"/>
  </w:num>
  <w:num w:numId="14">
    <w:abstractNumId w:val="3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34"/>
  </w:num>
  <w:num w:numId="19">
    <w:abstractNumId w:val="45"/>
  </w:num>
  <w:num w:numId="20">
    <w:abstractNumId w:val="41"/>
  </w:num>
  <w:num w:numId="21">
    <w:abstractNumId w:val="15"/>
  </w:num>
  <w:num w:numId="22">
    <w:abstractNumId w:val="21"/>
  </w:num>
  <w:num w:numId="23">
    <w:abstractNumId w:val="28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33"/>
  </w:num>
  <w:num w:numId="28">
    <w:abstractNumId w:val="12"/>
  </w:num>
  <w:num w:numId="29">
    <w:abstractNumId w:val="35"/>
  </w:num>
  <w:num w:numId="30">
    <w:abstractNumId w:val="23"/>
  </w:num>
  <w:num w:numId="31">
    <w:abstractNumId w:val="9"/>
  </w:num>
  <w:num w:numId="32">
    <w:abstractNumId w:val="19"/>
  </w:num>
  <w:num w:numId="33">
    <w:abstractNumId w:val="47"/>
  </w:num>
  <w:num w:numId="34">
    <w:abstractNumId w:val="29"/>
  </w:num>
  <w:num w:numId="35">
    <w:abstractNumId w:val="39"/>
  </w:num>
  <w:num w:numId="36">
    <w:abstractNumId w:val="8"/>
  </w:num>
  <w:num w:numId="37">
    <w:abstractNumId w:val="7"/>
  </w:num>
  <w:num w:numId="38">
    <w:abstractNumId w:val="14"/>
  </w:num>
  <w:num w:numId="39">
    <w:abstractNumId w:val="43"/>
  </w:num>
  <w:num w:numId="40">
    <w:abstractNumId w:val="32"/>
  </w:num>
  <w:num w:numId="41">
    <w:abstractNumId w:val="49"/>
  </w:num>
  <w:num w:numId="42">
    <w:abstractNumId w:val="3"/>
  </w:num>
  <w:num w:numId="43">
    <w:abstractNumId w:val="31"/>
  </w:num>
  <w:num w:numId="44">
    <w:abstractNumId w:val="20"/>
  </w:num>
  <w:num w:numId="45">
    <w:abstractNumId w:val="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"/>
  </w:num>
  <w:num w:numId="49">
    <w:abstractNumId w:val="48"/>
  </w:num>
  <w:num w:numId="50">
    <w:abstractNumId w:val="26"/>
  </w:num>
  <w:num w:numId="51">
    <w:abstractNumId w:val="38"/>
  </w:num>
  <w:num w:numId="52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76"/>
    <w:rsid w:val="000003BE"/>
    <w:rsid w:val="00000B7B"/>
    <w:rsid w:val="00001889"/>
    <w:rsid w:val="00001EAE"/>
    <w:rsid w:val="000023B1"/>
    <w:rsid w:val="0000275B"/>
    <w:rsid w:val="00003721"/>
    <w:rsid w:val="000039F4"/>
    <w:rsid w:val="00003EA1"/>
    <w:rsid w:val="00006F71"/>
    <w:rsid w:val="000113B5"/>
    <w:rsid w:val="00011739"/>
    <w:rsid w:val="00011E5A"/>
    <w:rsid w:val="000124B1"/>
    <w:rsid w:val="00012D75"/>
    <w:rsid w:val="00013B9C"/>
    <w:rsid w:val="00014349"/>
    <w:rsid w:val="00015FEB"/>
    <w:rsid w:val="00017B9B"/>
    <w:rsid w:val="00020604"/>
    <w:rsid w:val="0002285B"/>
    <w:rsid w:val="000233DC"/>
    <w:rsid w:val="0002364E"/>
    <w:rsid w:val="00024239"/>
    <w:rsid w:val="0002427B"/>
    <w:rsid w:val="000246B6"/>
    <w:rsid w:val="00026631"/>
    <w:rsid w:val="00027032"/>
    <w:rsid w:val="000278A1"/>
    <w:rsid w:val="00027A05"/>
    <w:rsid w:val="00027F39"/>
    <w:rsid w:val="00032423"/>
    <w:rsid w:val="00033EE5"/>
    <w:rsid w:val="00035659"/>
    <w:rsid w:val="00035CBE"/>
    <w:rsid w:val="00035D1D"/>
    <w:rsid w:val="00037800"/>
    <w:rsid w:val="00037F8B"/>
    <w:rsid w:val="00040378"/>
    <w:rsid w:val="00040F0C"/>
    <w:rsid w:val="00042730"/>
    <w:rsid w:val="00042B8A"/>
    <w:rsid w:val="00043864"/>
    <w:rsid w:val="00044060"/>
    <w:rsid w:val="00044B64"/>
    <w:rsid w:val="0004590C"/>
    <w:rsid w:val="000478B7"/>
    <w:rsid w:val="00050BC2"/>
    <w:rsid w:val="00053837"/>
    <w:rsid w:val="000538B7"/>
    <w:rsid w:val="00054A9F"/>
    <w:rsid w:val="000568F6"/>
    <w:rsid w:val="0005797B"/>
    <w:rsid w:val="00063905"/>
    <w:rsid w:val="00063FE8"/>
    <w:rsid w:val="000647EB"/>
    <w:rsid w:val="0006487B"/>
    <w:rsid w:val="000651A3"/>
    <w:rsid w:val="0006567D"/>
    <w:rsid w:val="0006622E"/>
    <w:rsid w:val="00066A1B"/>
    <w:rsid w:val="00071004"/>
    <w:rsid w:val="000721DC"/>
    <w:rsid w:val="00072F94"/>
    <w:rsid w:val="0007300C"/>
    <w:rsid w:val="00073502"/>
    <w:rsid w:val="00075668"/>
    <w:rsid w:val="000758A3"/>
    <w:rsid w:val="00075D59"/>
    <w:rsid w:val="00077F9C"/>
    <w:rsid w:val="00080219"/>
    <w:rsid w:val="0008211F"/>
    <w:rsid w:val="00082571"/>
    <w:rsid w:val="00083299"/>
    <w:rsid w:val="000836E9"/>
    <w:rsid w:val="00083CE8"/>
    <w:rsid w:val="000848DC"/>
    <w:rsid w:val="000854ED"/>
    <w:rsid w:val="00085A93"/>
    <w:rsid w:val="00085FF6"/>
    <w:rsid w:val="00087A42"/>
    <w:rsid w:val="00090737"/>
    <w:rsid w:val="0009242F"/>
    <w:rsid w:val="00092A98"/>
    <w:rsid w:val="00092B65"/>
    <w:rsid w:val="00093D1D"/>
    <w:rsid w:val="00094753"/>
    <w:rsid w:val="00096192"/>
    <w:rsid w:val="00096AB4"/>
    <w:rsid w:val="00097E69"/>
    <w:rsid w:val="000A076E"/>
    <w:rsid w:val="000A2FD1"/>
    <w:rsid w:val="000A3742"/>
    <w:rsid w:val="000A4109"/>
    <w:rsid w:val="000A48B4"/>
    <w:rsid w:val="000A5DFC"/>
    <w:rsid w:val="000A5F96"/>
    <w:rsid w:val="000A654B"/>
    <w:rsid w:val="000A67F3"/>
    <w:rsid w:val="000A6B5A"/>
    <w:rsid w:val="000A6DFB"/>
    <w:rsid w:val="000B0538"/>
    <w:rsid w:val="000B075E"/>
    <w:rsid w:val="000B107A"/>
    <w:rsid w:val="000B1E8D"/>
    <w:rsid w:val="000B3769"/>
    <w:rsid w:val="000B398B"/>
    <w:rsid w:val="000C083E"/>
    <w:rsid w:val="000C121A"/>
    <w:rsid w:val="000C4B58"/>
    <w:rsid w:val="000C703D"/>
    <w:rsid w:val="000C784F"/>
    <w:rsid w:val="000D0236"/>
    <w:rsid w:val="000D09F0"/>
    <w:rsid w:val="000D0D40"/>
    <w:rsid w:val="000D2333"/>
    <w:rsid w:val="000D4A19"/>
    <w:rsid w:val="000D7115"/>
    <w:rsid w:val="000D7851"/>
    <w:rsid w:val="000E062C"/>
    <w:rsid w:val="000E12A2"/>
    <w:rsid w:val="000E29CC"/>
    <w:rsid w:val="000E301C"/>
    <w:rsid w:val="000E4AFA"/>
    <w:rsid w:val="000E59E0"/>
    <w:rsid w:val="000E5B42"/>
    <w:rsid w:val="000E7082"/>
    <w:rsid w:val="000E76F4"/>
    <w:rsid w:val="000F2C52"/>
    <w:rsid w:val="000F49D9"/>
    <w:rsid w:val="000F5DC0"/>
    <w:rsid w:val="000F5E7B"/>
    <w:rsid w:val="000F7A31"/>
    <w:rsid w:val="00100290"/>
    <w:rsid w:val="00101C97"/>
    <w:rsid w:val="00103307"/>
    <w:rsid w:val="00103B57"/>
    <w:rsid w:val="00106F1D"/>
    <w:rsid w:val="00107F02"/>
    <w:rsid w:val="00110EC1"/>
    <w:rsid w:val="001112D2"/>
    <w:rsid w:val="0011131E"/>
    <w:rsid w:val="00112237"/>
    <w:rsid w:val="00112651"/>
    <w:rsid w:val="001127FA"/>
    <w:rsid w:val="001128C4"/>
    <w:rsid w:val="0011379B"/>
    <w:rsid w:val="00115BA3"/>
    <w:rsid w:val="00115F58"/>
    <w:rsid w:val="00116543"/>
    <w:rsid w:val="001203F1"/>
    <w:rsid w:val="00120987"/>
    <w:rsid w:val="001217FF"/>
    <w:rsid w:val="00122036"/>
    <w:rsid w:val="00123043"/>
    <w:rsid w:val="00125240"/>
    <w:rsid w:val="001272A5"/>
    <w:rsid w:val="00133276"/>
    <w:rsid w:val="00133F26"/>
    <w:rsid w:val="00134882"/>
    <w:rsid w:val="00134AB1"/>
    <w:rsid w:val="00135DFF"/>
    <w:rsid w:val="00140D3C"/>
    <w:rsid w:val="00142205"/>
    <w:rsid w:val="00142455"/>
    <w:rsid w:val="00145DD1"/>
    <w:rsid w:val="00146097"/>
    <w:rsid w:val="001464B3"/>
    <w:rsid w:val="00151167"/>
    <w:rsid w:val="001515C7"/>
    <w:rsid w:val="00151D37"/>
    <w:rsid w:val="00152276"/>
    <w:rsid w:val="0015233C"/>
    <w:rsid w:val="001565FB"/>
    <w:rsid w:val="00157D49"/>
    <w:rsid w:val="00160DAE"/>
    <w:rsid w:val="00161406"/>
    <w:rsid w:val="0016144B"/>
    <w:rsid w:val="001616BA"/>
    <w:rsid w:val="00161E17"/>
    <w:rsid w:val="001626EE"/>
    <w:rsid w:val="00163DD5"/>
    <w:rsid w:val="00164310"/>
    <w:rsid w:val="001652FE"/>
    <w:rsid w:val="001655EB"/>
    <w:rsid w:val="00165FB2"/>
    <w:rsid w:val="0016636F"/>
    <w:rsid w:val="00166C78"/>
    <w:rsid w:val="001672F6"/>
    <w:rsid w:val="00170AA8"/>
    <w:rsid w:val="00171A3C"/>
    <w:rsid w:val="00171BD1"/>
    <w:rsid w:val="00171E14"/>
    <w:rsid w:val="00174670"/>
    <w:rsid w:val="00175B17"/>
    <w:rsid w:val="0017702D"/>
    <w:rsid w:val="001771C6"/>
    <w:rsid w:val="00182FE1"/>
    <w:rsid w:val="001835A8"/>
    <w:rsid w:val="0018372D"/>
    <w:rsid w:val="00184C68"/>
    <w:rsid w:val="00186F4E"/>
    <w:rsid w:val="001877EA"/>
    <w:rsid w:val="00187E76"/>
    <w:rsid w:val="001907EB"/>
    <w:rsid w:val="00192376"/>
    <w:rsid w:val="001923E2"/>
    <w:rsid w:val="00193B51"/>
    <w:rsid w:val="00195188"/>
    <w:rsid w:val="001A04EA"/>
    <w:rsid w:val="001A1BB9"/>
    <w:rsid w:val="001A2779"/>
    <w:rsid w:val="001A3C9E"/>
    <w:rsid w:val="001A494E"/>
    <w:rsid w:val="001B243E"/>
    <w:rsid w:val="001B29C8"/>
    <w:rsid w:val="001B5B53"/>
    <w:rsid w:val="001B6AE6"/>
    <w:rsid w:val="001B773B"/>
    <w:rsid w:val="001B791F"/>
    <w:rsid w:val="001C06DA"/>
    <w:rsid w:val="001C08F4"/>
    <w:rsid w:val="001C0B76"/>
    <w:rsid w:val="001C0CFE"/>
    <w:rsid w:val="001C3144"/>
    <w:rsid w:val="001C53AB"/>
    <w:rsid w:val="001C5ECC"/>
    <w:rsid w:val="001D1112"/>
    <w:rsid w:val="001D2F1E"/>
    <w:rsid w:val="001D41E5"/>
    <w:rsid w:val="001D4239"/>
    <w:rsid w:val="001D5084"/>
    <w:rsid w:val="001D5DB3"/>
    <w:rsid w:val="001E1F98"/>
    <w:rsid w:val="001E2A02"/>
    <w:rsid w:val="001E4E0A"/>
    <w:rsid w:val="001E5340"/>
    <w:rsid w:val="001E643B"/>
    <w:rsid w:val="001E64A0"/>
    <w:rsid w:val="001E6784"/>
    <w:rsid w:val="001E6A11"/>
    <w:rsid w:val="001E6D7A"/>
    <w:rsid w:val="001F1898"/>
    <w:rsid w:val="001F47AF"/>
    <w:rsid w:val="001F5708"/>
    <w:rsid w:val="001F669B"/>
    <w:rsid w:val="001F7BB0"/>
    <w:rsid w:val="00201AD3"/>
    <w:rsid w:val="002026BA"/>
    <w:rsid w:val="0020356D"/>
    <w:rsid w:val="002041DE"/>
    <w:rsid w:val="00204A28"/>
    <w:rsid w:val="0020509E"/>
    <w:rsid w:val="00205F77"/>
    <w:rsid w:val="00206E68"/>
    <w:rsid w:val="00207A31"/>
    <w:rsid w:val="002119A3"/>
    <w:rsid w:val="002124C4"/>
    <w:rsid w:val="002134BD"/>
    <w:rsid w:val="00214542"/>
    <w:rsid w:val="00214745"/>
    <w:rsid w:val="0021602B"/>
    <w:rsid w:val="00217F5D"/>
    <w:rsid w:val="00217FB2"/>
    <w:rsid w:val="00217FC9"/>
    <w:rsid w:val="002200C5"/>
    <w:rsid w:val="00222353"/>
    <w:rsid w:val="00223AC3"/>
    <w:rsid w:val="0022466D"/>
    <w:rsid w:val="00225E18"/>
    <w:rsid w:val="002319F9"/>
    <w:rsid w:val="00232DD9"/>
    <w:rsid w:val="00232FAD"/>
    <w:rsid w:val="00233934"/>
    <w:rsid w:val="0023553B"/>
    <w:rsid w:val="00235AC7"/>
    <w:rsid w:val="00236745"/>
    <w:rsid w:val="002370B5"/>
    <w:rsid w:val="002372E8"/>
    <w:rsid w:val="00237C7B"/>
    <w:rsid w:val="00237E5C"/>
    <w:rsid w:val="0024004E"/>
    <w:rsid w:val="00240782"/>
    <w:rsid w:val="0024169D"/>
    <w:rsid w:val="0024197A"/>
    <w:rsid w:val="00242F90"/>
    <w:rsid w:val="00245ACF"/>
    <w:rsid w:val="00246A1C"/>
    <w:rsid w:val="0024755A"/>
    <w:rsid w:val="00250C7B"/>
    <w:rsid w:val="00251DC3"/>
    <w:rsid w:val="00253405"/>
    <w:rsid w:val="002541B7"/>
    <w:rsid w:val="00255EE8"/>
    <w:rsid w:val="0025783B"/>
    <w:rsid w:val="00257EDF"/>
    <w:rsid w:val="00260A34"/>
    <w:rsid w:val="00260F9E"/>
    <w:rsid w:val="002632C9"/>
    <w:rsid w:val="002635B3"/>
    <w:rsid w:val="00263920"/>
    <w:rsid w:val="00263AFF"/>
    <w:rsid w:val="002650EF"/>
    <w:rsid w:val="00265200"/>
    <w:rsid w:val="00265A3D"/>
    <w:rsid w:val="00265CFD"/>
    <w:rsid w:val="00265FCA"/>
    <w:rsid w:val="00266370"/>
    <w:rsid w:val="002663AF"/>
    <w:rsid w:val="002663E7"/>
    <w:rsid w:val="00266898"/>
    <w:rsid w:val="002672D7"/>
    <w:rsid w:val="00267328"/>
    <w:rsid w:val="002678FA"/>
    <w:rsid w:val="00270963"/>
    <w:rsid w:val="00270E98"/>
    <w:rsid w:val="00271BAE"/>
    <w:rsid w:val="00272CF0"/>
    <w:rsid w:val="002731FF"/>
    <w:rsid w:val="002738BE"/>
    <w:rsid w:val="0027601E"/>
    <w:rsid w:val="002767EC"/>
    <w:rsid w:val="002773E6"/>
    <w:rsid w:val="002818CA"/>
    <w:rsid w:val="00283190"/>
    <w:rsid w:val="00283AB2"/>
    <w:rsid w:val="002849F8"/>
    <w:rsid w:val="00284EBD"/>
    <w:rsid w:val="00285C06"/>
    <w:rsid w:val="00286211"/>
    <w:rsid w:val="00290323"/>
    <w:rsid w:val="00290FA9"/>
    <w:rsid w:val="00292013"/>
    <w:rsid w:val="002924CF"/>
    <w:rsid w:val="00295060"/>
    <w:rsid w:val="002977D2"/>
    <w:rsid w:val="002A1D4B"/>
    <w:rsid w:val="002A22E9"/>
    <w:rsid w:val="002A2646"/>
    <w:rsid w:val="002A2DE7"/>
    <w:rsid w:val="002A51B8"/>
    <w:rsid w:val="002A594F"/>
    <w:rsid w:val="002A5BBC"/>
    <w:rsid w:val="002A661F"/>
    <w:rsid w:val="002A6BD1"/>
    <w:rsid w:val="002A74A0"/>
    <w:rsid w:val="002B1B2F"/>
    <w:rsid w:val="002B277C"/>
    <w:rsid w:val="002B2824"/>
    <w:rsid w:val="002B5B77"/>
    <w:rsid w:val="002B7A04"/>
    <w:rsid w:val="002C562B"/>
    <w:rsid w:val="002C7860"/>
    <w:rsid w:val="002D07BA"/>
    <w:rsid w:val="002D23A9"/>
    <w:rsid w:val="002D3BF8"/>
    <w:rsid w:val="002D59D7"/>
    <w:rsid w:val="002E007C"/>
    <w:rsid w:val="002E096F"/>
    <w:rsid w:val="002E10B1"/>
    <w:rsid w:val="002E2232"/>
    <w:rsid w:val="002E4B59"/>
    <w:rsid w:val="002E4F75"/>
    <w:rsid w:val="002E5F89"/>
    <w:rsid w:val="002F2F58"/>
    <w:rsid w:val="002F3CC5"/>
    <w:rsid w:val="002F469F"/>
    <w:rsid w:val="002F5FCD"/>
    <w:rsid w:val="002F7974"/>
    <w:rsid w:val="00300E09"/>
    <w:rsid w:val="003016A1"/>
    <w:rsid w:val="0030181E"/>
    <w:rsid w:val="00302195"/>
    <w:rsid w:val="0030245F"/>
    <w:rsid w:val="00302688"/>
    <w:rsid w:val="00302BBF"/>
    <w:rsid w:val="00303CDE"/>
    <w:rsid w:val="0030474A"/>
    <w:rsid w:val="00304EE8"/>
    <w:rsid w:val="00306086"/>
    <w:rsid w:val="00306F1B"/>
    <w:rsid w:val="0031014F"/>
    <w:rsid w:val="00310C4E"/>
    <w:rsid w:val="00310D26"/>
    <w:rsid w:val="00312A9C"/>
    <w:rsid w:val="00314B4E"/>
    <w:rsid w:val="00314D32"/>
    <w:rsid w:val="00315202"/>
    <w:rsid w:val="00315350"/>
    <w:rsid w:val="0031538D"/>
    <w:rsid w:val="003161D3"/>
    <w:rsid w:val="00317713"/>
    <w:rsid w:val="00317D42"/>
    <w:rsid w:val="00322364"/>
    <w:rsid w:val="00323FA0"/>
    <w:rsid w:val="0032590A"/>
    <w:rsid w:val="00327DB8"/>
    <w:rsid w:val="00332376"/>
    <w:rsid w:val="003337D3"/>
    <w:rsid w:val="003338B6"/>
    <w:rsid w:val="00333D05"/>
    <w:rsid w:val="00336406"/>
    <w:rsid w:val="00336549"/>
    <w:rsid w:val="00337609"/>
    <w:rsid w:val="003422C6"/>
    <w:rsid w:val="003436B8"/>
    <w:rsid w:val="003450C4"/>
    <w:rsid w:val="00350533"/>
    <w:rsid w:val="003505B1"/>
    <w:rsid w:val="00350CB5"/>
    <w:rsid w:val="003522D0"/>
    <w:rsid w:val="00352BFE"/>
    <w:rsid w:val="00354F5A"/>
    <w:rsid w:val="0035515C"/>
    <w:rsid w:val="003556AC"/>
    <w:rsid w:val="003557A3"/>
    <w:rsid w:val="00357B56"/>
    <w:rsid w:val="0036074D"/>
    <w:rsid w:val="00361FA2"/>
    <w:rsid w:val="00362C2C"/>
    <w:rsid w:val="00363559"/>
    <w:rsid w:val="00363802"/>
    <w:rsid w:val="00364838"/>
    <w:rsid w:val="00364A7A"/>
    <w:rsid w:val="00366F6A"/>
    <w:rsid w:val="00367101"/>
    <w:rsid w:val="00367806"/>
    <w:rsid w:val="00370166"/>
    <w:rsid w:val="0037088E"/>
    <w:rsid w:val="0037247D"/>
    <w:rsid w:val="0037352B"/>
    <w:rsid w:val="003737EC"/>
    <w:rsid w:val="00374307"/>
    <w:rsid w:val="00376BF7"/>
    <w:rsid w:val="003773D0"/>
    <w:rsid w:val="00377502"/>
    <w:rsid w:val="0038073B"/>
    <w:rsid w:val="003813DD"/>
    <w:rsid w:val="00381912"/>
    <w:rsid w:val="0038253B"/>
    <w:rsid w:val="00382A59"/>
    <w:rsid w:val="003835B1"/>
    <w:rsid w:val="00383A13"/>
    <w:rsid w:val="00383CD6"/>
    <w:rsid w:val="00385EDE"/>
    <w:rsid w:val="003869DC"/>
    <w:rsid w:val="00387DC8"/>
    <w:rsid w:val="003900A0"/>
    <w:rsid w:val="003909FD"/>
    <w:rsid w:val="00391254"/>
    <w:rsid w:val="00391ABF"/>
    <w:rsid w:val="00392944"/>
    <w:rsid w:val="00395AA2"/>
    <w:rsid w:val="003A0D91"/>
    <w:rsid w:val="003A24B7"/>
    <w:rsid w:val="003A2997"/>
    <w:rsid w:val="003A3DFF"/>
    <w:rsid w:val="003A3F0D"/>
    <w:rsid w:val="003A4FA3"/>
    <w:rsid w:val="003A595A"/>
    <w:rsid w:val="003A5ABF"/>
    <w:rsid w:val="003A7D02"/>
    <w:rsid w:val="003B0491"/>
    <w:rsid w:val="003B2C76"/>
    <w:rsid w:val="003B30D2"/>
    <w:rsid w:val="003B3E3E"/>
    <w:rsid w:val="003B46BE"/>
    <w:rsid w:val="003B4AA3"/>
    <w:rsid w:val="003B4DB6"/>
    <w:rsid w:val="003B75C7"/>
    <w:rsid w:val="003B79DA"/>
    <w:rsid w:val="003C10FF"/>
    <w:rsid w:val="003C19AD"/>
    <w:rsid w:val="003C2661"/>
    <w:rsid w:val="003C3DBD"/>
    <w:rsid w:val="003C46C9"/>
    <w:rsid w:val="003C478E"/>
    <w:rsid w:val="003C4867"/>
    <w:rsid w:val="003C4EF6"/>
    <w:rsid w:val="003C4F9D"/>
    <w:rsid w:val="003C58C4"/>
    <w:rsid w:val="003C655B"/>
    <w:rsid w:val="003C6ECC"/>
    <w:rsid w:val="003C73D8"/>
    <w:rsid w:val="003C76CA"/>
    <w:rsid w:val="003C77EB"/>
    <w:rsid w:val="003D074D"/>
    <w:rsid w:val="003D3419"/>
    <w:rsid w:val="003D43C1"/>
    <w:rsid w:val="003D4B51"/>
    <w:rsid w:val="003D4BAE"/>
    <w:rsid w:val="003D4D39"/>
    <w:rsid w:val="003D5477"/>
    <w:rsid w:val="003D5ED9"/>
    <w:rsid w:val="003D6537"/>
    <w:rsid w:val="003D7650"/>
    <w:rsid w:val="003D7E71"/>
    <w:rsid w:val="003E0AFC"/>
    <w:rsid w:val="003E1346"/>
    <w:rsid w:val="003E1B36"/>
    <w:rsid w:val="003E231D"/>
    <w:rsid w:val="003E24E5"/>
    <w:rsid w:val="003E37FE"/>
    <w:rsid w:val="003E5463"/>
    <w:rsid w:val="003E560B"/>
    <w:rsid w:val="003E68BB"/>
    <w:rsid w:val="003E6AB5"/>
    <w:rsid w:val="003F1055"/>
    <w:rsid w:val="003F35A0"/>
    <w:rsid w:val="003F4D78"/>
    <w:rsid w:val="003F4DB5"/>
    <w:rsid w:val="003F52DB"/>
    <w:rsid w:val="003F57D0"/>
    <w:rsid w:val="003F59B8"/>
    <w:rsid w:val="003F6E84"/>
    <w:rsid w:val="003F7187"/>
    <w:rsid w:val="00400340"/>
    <w:rsid w:val="0040035C"/>
    <w:rsid w:val="0040207E"/>
    <w:rsid w:val="00404F30"/>
    <w:rsid w:val="00412454"/>
    <w:rsid w:val="00412BE5"/>
    <w:rsid w:val="004131B6"/>
    <w:rsid w:val="00414E15"/>
    <w:rsid w:val="00415480"/>
    <w:rsid w:val="004206FB"/>
    <w:rsid w:val="004215F2"/>
    <w:rsid w:val="00422DE4"/>
    <w:rsid w:val="00423176"/>
    <w:rsid w:val="0042355C"/>
    <w:rsid w:val="00423C3C"/>
    <w:rsid w:val="00424A32"/>
    <w:rsid w:val="00424F15"/>
    <w:rsid w:val="0042706E"/>
    <w:rsid w:val="00427134"/>
    <w:rsid w:val="00427C42"/>
    <w:rsid w:val="0043204B"/>
    <w:rsid w:val="00433891"/>
    <w:rsid w:val="00434097"/>
    <w:rsid w:val="004341A4"/>
    <w:rsid w:val="00435F12"/>
    <w:rsid w:val="00437881"/>
    <w:rsid w:val="00437AC5"/>
    <w:rsid w:val="00437F95"/>
    <w:rsid w:val="004405A0"/>
    <w:rsid w:val="0044078C"/>
    <w:rsid w:val="00440A3C"/>
    <w:rsid w:val="004412DB"/>
    <w:rsid w:val="00444060"/>
    <w:rsid w:val="00445039"/>
    <w:rsid w:val="00445303"/>
    <w:rsid w:val="00445320"/>
    <w:rsid w:val="00446E47"/>
    <w:rsid w:val="00447249"/>
    <w:rsid w:val="0044753F"/>
    <w:rsid w:val="00447563"/>
    <w:rsid w:val="00447EC3"/>
    <w:rsid w:val="0045008E"/>
    <w:rsid w:val="00450A85"/>
    <w:rsid w:val="004516B3"/>
    <w:rsid w:val="00452101"/>
    <w:rsid w:val="0045220D"/>
    <w:rsid w:val="00452252"/>
    <w:rsid w:val="0045383C"/>
    <w:rsid w:val="00453915"/>
    <w:rsid w:val="00453A44"/>
    <w:rsid w:val="0045442B"/>
    <w:rsid w:val="0045498A"/>
    <w:rsid w:val="004564B1"/>
    <w:rsid w:val="00456E15"/>
    <w:rsid w:val="00457726"/>
    <w:rsid w:val="00460D5E"/>
    <w:rsid w:val="004623B5"/>
    <w:rsid w:val="004629C2"/>
    <w:rsid w:val="00462EAB"/>
    <w:rsid w:val="00463128"/>
    <w:rsid w:val="00463B2B"/>
    <w:rsid w:val="00465D79"/>
    <w:rsid w:val="004665C8"/>
    <w:rsid w:val="00466975"/>
    <w:rsid w:val="0046715B"/>
    <w:rsid w:val="004676A2"/>
    <w:rsid w:val="00467D60"/>
    <w:rsid w:val="00470693"/>
    <w:rsid w:val="0047155F"/>
    <w:rsid w:val="0047495B"/>
    <w:rsid w:val="00474BFB"/>
    <w:rsid w:val="00474C5E"/>
    <w:rsid w:val="00476BB8"/>
    <w:rsid w:val="0048248F"/>
    <w:rsid w:val="0048297F"/>
    <w:rsid w:val="00483AF0"/>
    <w:rsid w:val="00484E8B"/>
    <w:rsid w:val="00485E05"/>
    <w:rsid w:val="00492E8E"/>
    <w:rsid w:val="004949D2"/>
    <w:rsid w:val="004959A5"/>
    <w:rsid w:val="004968A6"/>
    <w:rsid w:val="004A003D"/>
    <w:rsid w:val="004A14BA"/>
    <w:rsid w:val="004A2E1F"/>
    <w:rsid w:val="004A37F2"/>
    <w:rsid w:val="004A389E"/>
    <w:rsid w:val="004A644C"/>
    <w:rsid w:val="004B102C"/>
    <w:rsid w:val="004B2EE6"/>
    <w:rsid w:val="004B386E"/>
    <w:rsid w:val="004B57DF"/>
    <w:rsid w:val="004B68F8"/>
    <w:rsid w:val="004B6D4F"/>
    <w:rsid w:val="004B6FDA"/>
    <w:rsid w:val="004B77E2"/>
    <w:rsid w:val="004B7FA9"/>
    <w:rsid w:val="004C0314"/>
    <w:rsid w:val="004C09FB"/>
    <w:rsid w:val="004C14BE"/>
    <w:rsid w:val="004C40C6"/>
    <w:rsid w:val="004C4935"/>
    <w:rsid w:val="004C5D29"/>
    <w:rsid w:val="004C6325"/>
    <w:rsid w:val="004C7534"/>
    <w:rsid w:val="004D195E"/>
    <w:rsid w:val="004D1AFB"/>
    <w:rsid w:val="004D20C6"/>
    <w:rsid w:val="004D332B"/>
    <w:rsid w:val="004D353C"/>
    <w:rsid w:val="004D3923"/>
    <w:rsid w:val="004D3CED"/>
    <w:rsid w:val="004D5F14"/>
    <w:rsid w:val="004D78FB"/>
    <w:rsid w:val="004D7A96"/>
    <w:rsid w:val="004E15CC"/>
    <w:rsid w:val="004E165E"/>
    <w:rsid w:val="004E1AC2"/>
    <w:rsid w:val="004E1CFF"/>
    <w:rsid w:val="004E1EB4"/>
    <w:rsid w:val="004E318E"/>
    <w:rsid w:val="004E5BC4"/>
    <w:rsid w:val="004E668A"/>
    <w:rsid w:val="004E6D68"/>
    <w:rsid w:val="004E77AC"/>
    <w:rsid w:val="004F12D2"/>
    <w:rsid w:val="004F1728"/>
    <w:rsid w:val="004F1F70"/>
    <w:rsid w:val="004F293A"/>
    <w:rsid w:val="004F4C0A"/>
    <w:rsid w:val="004F6A08"/>
    <w:rsid w:val="004F6E10"/>
    <w:rsid w:val="00501724"/>
    <w:rsid w:val="005037FF"/>
    <w:rsid w:val="00505201"/>
    <w:rsid w:val="00505764"/>
    <w:rsid w:val="00507110"/>
    <w:rsid w:val="0050720B"/>
    <w:rsid w:val="005073AF"/>
    <w:rsid w:val="005106C7"/>
    <w:rsid w:val="00511987"/>
    <w:rsid w:val="00512134"/>
    <w:rsid w:val="00512551"/>
    <w:rsid w:val="00513454"/>
    <w:rsid w:val="005210DC"/>
    <w:rsid w:val="005219F0"/>
    <w:rsid w:val="0052254C"/>
    <w:rsid w:val="00523657"/>
    <w:rsid w:val="00523704"/>
    <w:rsid w:val="00524211"/>
    <w:rsid w:val="00524754"/>
    <w:rsid w:val="00525DAD"/>
    <w:rsid w:val="00525E1F"/>
    <w:rsid w:val="005268B9"/>
    <w:rsid w:val="00527486"/>
    <w:rsid w:val="00530540"/>
    <w:rsid w:val="00531099"/>
    <w:rsid w:val="005352E8"/>
    <w:rsid w:val="005354FC"/>
    <w:rsid w:val="0053636E"/>
    <w:rsid w:val="0053638A"/>
    <w:rsid w:val="00537B89"/>
    <w:rsid w:val="005405F0"/>
    <w:rsid w:val="0054111A"/>
    <w:rsid w:val="0054262A"/>
    <w:rsid w:val="00542D39"/>
    <w:rsid w:val="005436F2"/>
    <w:rsid w:val="00546417"/>
    <w:rsid w:val="00550FB1"/>
    <w:rsid w:val="005517BD"/>
    <w:rsid w:val="005517DC"/>
    <w:rsid w:val="00551D8C"/>
    <w:rsid w:val="00551FB8"/>
    <w:rsid w:val="00552305"/>
    <w:rsid w:val="0055350F"/>
    <w:rsid w:val="00555CF6"/>
    <w:rsid w:val="00555F14"/>
    <w:rsid w:val="00556906"/>
    <w:rsid w:val="0056117A"/>
    <w:rsid w:val="00564DC5"/>
    <w:rsid w:val="00565BAE"/>
    <w:rsid w:val="005664D9"/>
    <w:rsid w:val="00570FF7"/>
    <w:rsid w:val="00571440"/>
    <w:rsid w:val="00572039"/>
    <w:rsid w:val="00576D3A"/>
    <w:rsid w:val="0057744D"/>
    <w:rsid w:val="00577BA4"/>
    <w:rsid w:val="00581C6D"/>
    <w:rsid w:val="005827CA"/>
    <w:rsid w:val="00584C01"/>
    <w:rsid w:val="00584C9F"/>
    <w:rsid w:val="00587462"/>
    <w:rsid w:val="00587622"/>
    <w:rsid w:val="005879E7"/>
    <w:rsid w:val="00590E39"/>
    <w:rsid w:val="005933D7"/>
    <w:rsid w:val="00593AAD"/>
    <w:rsid w:val="005946C2"/>
    <w:rsid w:val="00595989"/>
    <w:rsid w:val="00597C78"/>
    <w:rsid w:val="005A05BB"/>
    <w:rsid w:val="005A0D86"/>
    <w:rsid w:val="005A1573"/>
    <w:rsid w:val="005A22A4"/>
    <w:rsid w:val="005A282B"/>
    <w:rsid w:val="005A2C4A"/>
    <w:rsid w:val="005A3309"/>
    <w:rsid w:val="005A4598"/>
    <w:rsid w:val="005A7157"/>
    <w:rsid w:val="005A7356"/>
    <w:rsid w:val="005B2224"/>
    <w:rsid w:val="005B26C2"/>
    <w:rsid w:val="005B3507"/>
    <w:rsid w:val="005B4A4F"/>
    <w:rsid w:val="005B4D2D"/>
    <w:rsid w:val="005B5DB7"/>
    <w:rsid w:val="005B6376"/>
    <w:rsid w:val="005B6520"/>
    <w:rsid w:val="005B6A57"/>
    <w:rsid w:val="005C0C05"/>
    <w:rsid w:val="005C19DE"/>
    <w:rsid w:val="005C2D1E"/>
    <w:rsid w:val="005C33A0"/>
    <w:rsid w:val="005C3BD1"/>
    <w:rsid w:val="005C3EFF"/>
    <w:rsid w:val="005C46BA"/>
    <w:rsid w:val="005C4B79"/>
    <w:rsid w:val="005D005E"/>
    <w:rsid w:val="005D0707"/>
    <w:rsid w:val="005D0950"/>
    <w:rsid w:val="005D3819"/>
    <w:rsid w:val="005D3F71"/>
    <w:rsid w:val="005D4B7B"/>
    <w:rsid w:val="005D519A"/>
    <w:rsid w:val="005D58E5"/>
    <w:rsid w:val="005E12BB"/>
    <w:rsid w:val="005E1481"/>
    <w:rsid w:val="005E3B3A"/>
    <w:rsid w:val="005E48CE"/>
    <w:rsid w:val="005E5B74"/>
    <w:rsid w:val="005E7488"/>
    <w:rsid w:val="005F0D8D"/>
    <w:rsid w:val="005F162F"/>
    <w:rsid w:val="005F17E6"/>
    <w:rsid w:val="005F2D57"/>
    <w:rsid w:val="005F6CCC"/>
    <w:rsid w:val="005F730B"/>
    <w:rsid w:val="006009CB"/>
    <w:rsid w:val="00600D9E"/>
    <w:rsid w:val="006013AB"/>
    <w:rsid w:val="006017DF"/>
    <w:rsid w:val="00602067"/>
    <w:rsid w:val="006028B6"/>
    <w:rsid w:val="00602911"/>
    <w:rsid w:val="00604598"/>
    <w:rsid w:val="00607CAB"/>
    <w:rsid w:val="00612211"/>
    <w:rsid w:val="00612ACA"/>
    <w:rsid w:val="006130FF"/>
    <w:rsid w:val="00614168"/>
    <w:rsid w:val="00614C99"/>
    <w:rsid w:val="00615890"/>
    <w:rsid w:val="006167F2"/>
    <w:rsid w:val="006176F8"/>
    <w:rsid w:val="00623BF7"/>
    <w:rsid w:val="00623D08"/>
    <w:rsid w:val="006256C5"/>
    <w:rsid w:val="00630E69"/>
    <w:rsid w:val="006310B0"/>
    <w:rsid w:val="0063244A"/>
    <w:rsid w:val="006324CF"/>
    <w:rsid w:val="00634567"/>
    <w:rsid w:val="00634E55"/>
    <w:rsid w:val="00636344"/>
    <w:rsid w:val="00641124"/>
    <w:rsid w:val="00642961"/>
    <w:rsid w:val="0064379E"/>
    <w:rsid w:val="00645025"/>
    <w:rsid w:val="0064616D"/>
    <w:rsid w:val="00646DB8"/>
    <w:rsid w:val="00647D27"/>
    <w:rsid w:val="006502F5"/>
    <w:rsid w:val="00650A7F"/>
    <w:rsid w:val="006533B9"/>
    <w:rsid w:val="00656079"/>
    <w:rsid w:val="00657C09"/>
    <w:rsid w:val="0066125A"/>
    <w:rsid w:val="00662B1D"/>
    <w:rsid w:val="006634C8"/>
    <w:rsid w:val="00663762"/>
    <w:rsid w:val="0066422A"/>
    <w:rsid w:val="00665C7D"/>
    <w:rsid w:val="00667EF3"/>
    <w:rsid w:val="00670AAE"/>
    <w:rsid w:val="006714D2"/>
    <w:rsid w:val="00672591"/>
    <w:rsid w:val="006725B1"/>
    <w:rsid w:val="00672D77"/>
    <w:rsid w:val="006759B9"/>
    <w:rsid w:val="00676284"/>
    <w:rsid w:val="00676338"/>
    <w:rsid w:val="00676970"/>
    <w:rsid w:val="00676EDB"/>
    <w:rsid w:val="00677C70"/>
    <w:rsid w:val="00677C9D"/>
    <w:rsid w:val="00680292"/>
    <w:rsid w:val="006804F7"/>
    <w:rsid w:val="00681183"/>
    <w:rsid w:val="006816B0"/>
    <w:rsid w:val="0068505D"/>
    <w:rsid w:val="00685078"/>
    <w:rsid w:val="00685B21"/>
    <w:rsid w:val="0068652C"/>
    <w:rsid w:val="00686794"/>
    <w:rsid w:val="0069011C"/>
    <w:rsid w:val="00691181"/>
    <w:rsid w:val="00694829"/>
    <w:rsid w:val="00697F9E"/>
    <w:rsid w:val="006A01DD"/>
    <w:rsid w:val="006A0281"/>
    <w:rsid w:val="006A04D7"/>
    <w:rsid w:val="006A06BF"/>
    <w:rsid w:val="006A0CC1"/>
    <w:rsid w:val="006A10BC"/>
    <w:rsid w:val="006A1792"/>
    <w:rsid w:val="006A25EF"/>
    <w:rsid w:val="006A2768"/>
    <w:rsid w:val="006A4FCC"/>
    <w:rsid w:val="006A5530"/>
    <w:rsid w:val="006A6C43"/>
    <w:rsid w:val="006B0648"/>
    <w:rsid w:val="006B06B9"/>
    <w:rsid w:val="006B2425"/>
    <w:rsid w:val="006B3E90"/>
    <w:rsid w:val="006B4024"/>
    <w:rsid w:val="006B569C"/>
    <w:rsid w:val="006B5D9E"/>
    <w:rsid w:val="006B61A0"/>
    <w:rsid w:val="006C0874"/>
    <w:rsid w:val="006C28CA"/>
    <w:rsid w:val="006C33A6"/>
    <w:rsid w:val="006C439B"/>
    <w:rsid w:val="006C5317"/>
    <w:rsid w:val="006C6DA3"/>
    <w:rsid w:val="006C7275"/>
    <w:rsid w:val="006D01F5"/>
    <w:rsid w:val="006D0E92"/>
    <w:rsid w:val="006D1852"/>
    <w:rsid w:val="006D1D5D"/>
    <w:rsid w:val="006D5989"/>
    <w:rsid w:val="006D5BC8"/>
    <w:rsid w:val="006D63B2"/>
    <w:rsid w:val="006D6981"/>
    <w:rsid w:val="006D7551"/>
    <w:rsid w:val="006D7DA7"/>
    <w:rsid w:val="006E0840"/>
    <w:rsid w:val="006E08A8"/>
    <w:rsid w:val="006E1A91"/>
    <w:rsid w:val="006E3E10"/>
    <w:rsid w:val="006E40DD"/>
    <w:rsid w:val="006E506A"/>
    <w:rsid w:val="006E529F"/>
    <w:rsid w:val="006E5573"/>
    <w:rsid w:val="006E57F4"/>
    <w:rsid w:val="006E74FD"/>
    <w:rsid w:val="006E777E"/>
    <w:rsid w:val="006F051B"/>
    <w:rsid w:val="006F291C"/>
    <w:rsid w:val="006F4F29"/>
    <w:rsid w:val="006F50B2"/>
    <w:rsid w:val="006F78A0"/>
    <w:rsid w:val="007005BA"/>
    <w:rsid w:val="007035C3"/>
    <w:rsid w:val="007039E4"/>
    <w:rsid w:val="00703DC9"/>
    <w:rsid w:val="007123CA"/>
    <w:rsid w:val="00713CCB"/>
    <w:rsid w:val="0071433B"/>
    <w:rsid w:val="007164A8"/>
    <w:rsid w:val="00716A08"/>
    <w:rsid w:val="0071767F"/>
    <w:rsid w:val="00721521"/>
    <w:rsid w:val="00724202"/>
    <w:rsid w:val="007270D5"/>
    <w:rsid w:val="00727534"/>
    <w:rsid w:val="0072760C"/>
    <w:rsid w:val="00727C2B"/>
    <w:rsid w:val="00730660"/>
    <w:rsid w:val="00731986"/>
    <w:rsid w:val="00733D07"/>
    <w:rsid w:val="00734ED7"/>
    <w:rsid w:val="0074246B"/>
    <w:rsid w:val="0074346D"/>
    <w:rsid w:val="00743983"/>
    <w:rsid w:val="0074423E"/>
    <w:rsid w:val="00744A3A"/>
    <w:rsid w:val="0074569D"/>
    <w:rsid w:val="00746C20"/>
    <w:rsid w:val="00747DFA"/>
    <w:rsid w:val="007502AF"/>
    <w:rsid w:val="007567C1"/>
    <w:rsid w:val="0075745B"/>
    <w:rsid w:val="00761414"/>
    <w:rsid w:val="00761A12"/>
    <w:rsid w:val="00761C11"/>
    <w:rsid w:val="00761FC9"/>
    <w:rsid w:val="00762258"/>
    <w:rsid w:val="007623AC"/>
    <w:rsid w:val="0076297D"/>
    <w:rsid w:val="007648EF"/>
    <w:rsid w:val="00765608"/>
    <w:rsid w:val="007659B5"/>
    <w:rsid w:val="007667A9"/>
    <w:rsid w:val="007667BA"/>
    <w:rsid w:val="00767915"/>
    <w:rsid w:val="00767DE7"/>
    <w:rsid w:val="0077262F"/>
    <w:rsid w:val="007738A1"/>
    <w:rsid w:val="007748E4"/>
    <w:rsid w:val="0077618D"/>
    <w:rsid w:val="0077661A"/>
    <w:rsid w:val="00776CD9"/>
    <w:rsid w:val="0078156C"/>
    <w:rsid w:val="007819A3"/>
    <w:rsid w:val="00781A0C"/>
    <w:rsid w:val="00781A39"/>
    <w:rsid w:val="0078209A"/>
    <w:rsid w:val="007822D2"/>
    <w:rsid w:val="00784522"/>
    <w:rsid w:val="007875CE"/>
    <w:rsid w:val="00787E01"/>
    <w:rsid w:val="00790D6C"/>
    <w:rsid w:val="00791076"/>
    <w:rsid w:val="00792549"/>
    <w:rsid w:val="00792F11"/>
    <w:rsid w:val="0079318A"/>
    <w:rsid w:val="00795381"/>
    <w:rsid w:val="00795586"/>
    <w:rsid w:val="00795946"/>
    <w:rsid w:val="00796A1E"/>
    <w:rsid w:val="007A1138"/>
    <w:rsid w:val="007A1CA1"/>
    <w:rsid w:val="007A1EB5"/>
    <w:rsid w:val="007A308F"/>
    <w:rsid w:val="007A3AA7"/>
    <w:rsid w:val="007A498E"/>
    <w:rsid w:val="007A7098"/>
    <w:rsid w:val="007A7331"/>
    <w:rsid w:val="007A79C1"/>
    <w:rsid w:val="007B084D"/>
    <w:rsid w:val="007B0FCB"/>
    <w:rsid w:val="007B1B42"/>
    <w:rsid w:val="007B4761"/>
    <w:rsid w:val="007B495D"/>
    <w:rsid w:val="007B51E7"/>
    <w:rsid w:val="007B5A3A"/>
    <w:rsid w:val="007B7DEC"/>
    <w:rsid w:val="007C0384"/>
    <w:rsid w:val="007C19FD"/>
    <w:rsid w:val="007C1BE2"/>
    <w:rsid w:val="007C2EF5"/>
    <w:rsid w:val="007C390A"/>
    <w:rsid w:val="007C4429"/>
    <w:rsid w:val="007C4879"/>
    <w:rsid w:val="007C5BB6"/>
    <w:rsid w:val="007C601E"/>
    <w:rsid w:val="007D15FF"/>
    <w:rsid w:val="007D30C0"/>
    <w:rsid w:val="007D343C"/>
    <w:rsid w:val="007D3A1E"/>
    <w:rsid w:val="007D3D97"/>
    <w:rsid w:val="007D5005"/>
    <w:rsid w:val="007D57FA"/>
    <w:rsid w:val="007D58A8"/>
    <w:rsid w:val="007D5C56"/>
    <w:rsid w:val="007D7647"/>
    <w:rsid w:val="007E0247"/>
    <w:rsid w:val="007E02EF"/>
    <w:rsid w:val="007E03DE"/>
    <w:rsid w:val="007E2945"/>
    <w:rsid w:val="007E2D91"/>
    <w:rsid w:val="007E33E3"/>
    <w:rsid w:val="007E5B4F"/>
    <w:rsid w:val="007E6200"/>
    <w:rsid w:val="007E6BC0"/>
    <w:rsid w:val="007F156C"/>
    <w:rsid w:val="007F24EE"/>
    <w:rsid w:val="007F2876"/>
    <w:rsid w:val="007F40F1"/>
    <w:rsid w:val="007F58B9"/>
    <w:rsid w:val="007F7745"/>
    <w:rsid w:val="007F7D71"/>
    <w:rsid w:val="00800951"/>
    <w:rsid w:val="00801850"/>
    <w:rsid w:val="0080189C"/>
    <w:rsid w:val="00801F86"/>
    <w:rsid w:val="00802A61"/>
    <w:rsid w:val="00802CEB"/>
    <w:rsid w:val="00803500"/>
    <w:rsid w:val="00806F18"/>
    <w:rsid w:val="00807DAE"/>
    <w:rsid w:val="00810268"/>
    <w:rsid w:val="00810774"/>
    <w:rsid w:val="008130CE"/>
    <w:rsid w:val="00814078"/>
    <w:rsid w:val="00814095"/>
    <w:rsid w:val="00814131"/>
    <w:rsid w:val="0081520F"/>
    <w:rsid w:val="00815915"/>
    <w:rsid w:val="00815E94"/>
    <w:rsid w:val="00817E4E"/>
    <w:rsid w:val="0082076D"/>
    <w:rsid w:val="00821534"/>
    <w:rsid w:val="008304FF"/>
    <w:rsid w:val="00832175"/>
    <w:rsid w:val="0083296B"/>
    <w:rsid w:val="00832FC2"/>
    <w:rsid w:val="0083320B"/>
    <w:rsid w:val="00833B16"/>
    <w:rsid w:val="00833DB9"/>
    <w:rsid w:val="00834FE1"/>
    <w:rsid w:val="008352C1"/>
    <w:rsid w:val="0083702C"/>
    <w:rsid w:val="00840546"/>
    <w:rsid w:val="008407B4"/>
    <w:rsid w:val="00840BBA"/>
    <w:rsid w:val="0084343F"/>
    <w:rsid w:val="0084496D"/>
    <w:rsid w:val="00845789"/>
    <w:rsid w:val="008464C7"/>
    <w:rsid w:val="008477C7"/>
    <w:rsid w:val="00847939"/>
    <w:rsid w:val="008506D1"/>
    <w:rsid w:val="008524B5"/>
    <w:rsid w:val="00852756"/>
    <w:rsid w:val="0085382F"/>
    <w:rsid w:val="00853FBC"/>
    <w:rsid w:val="00855B02"/>
    <w:rsid w:val="00857D1F"/>
    <w:rsid w:val="00857E27"/>
    <w:rsid w:val="00864DA7"/>
    <w:rsid w:val="008652C9"/>
    <w:rsid w:val="008659A2"/>
    <w:rsid w:val="00866AC2"/>
    <w:rsid w:val="00867CEC"/>
    <w:rsid w:val="0087287C"/>
    <w:rsid w:val="00873E88"/>
    <w:rsid w:val="00875A85"/>
    <w:rsid w:val="00877509"/>
    <w:rsid w:val="008778C5"/>
    <w:rsid w:val="00877C9A"/>
    <w:rsid w:val="00877F4A"/>
    <w:rsid w:val="00880CD9"/>
    <w:rsid w:val="008811D9"/>
    <w:rsid w:val="00881407"/>
    <w:rsid w:val="00884E2C"/>
    <w:rsid w:val="00886463"/>
    <w:rsid w:val="008864C0"/>
    <w:rsid w:val="00890EB2"/>
    <w:rsid w:val="0089105F"/>
    <w:rsid w:val="008917BA"/>
    <w:rsid w:val="008922BB"/>
    <w:rsid w:val="008937F9"/>
    <w:rsid w:val="008940C6"/>
    <w:rsid w:val="008943F6"/>
    <w:rsid w:val="00894D01"/>
    <w:rsid w:val="00894F4C"/>
    <w:rsid w:val="00896967"/>
    <w:rsid w:val="008A04B7"/>
    <w:rsid w:val="008A09E8"/>
    <w:rsid w:val="008A187D"/>
    <w:rsid w:val="008A29C4"/>
    <w:rsid w:val="008A2D26"/>
    <w:rsid w:val="008A37BC"/>
    <w:rsid w:val="008A3CF4"/>
    <w:rsid w:val="008A5725"/>
    <w:rsid w:val="008A6233"/>
    <w:rsid w:val="008A629D"/>
    <w:rsid w:val="008A6549"/>
    <w:rsid w:val="008A7A28"/>
    <w:rsid w:val="008A7E54"/>
    <w:rsid w:val="008A7F33"/>
    <w:rsid w:val="008B004E"/>
    <w:rsid w:val="008B31E3"/>
    <w:rsid w:val="008B379E"/>
    <w:rsid w:val="008B4205"/>
    <w:rsid w:val="008B4568"/>
    <w:rsid w:val="008B53F9"/>
    <w:rsid w:val="008B6820"/>
    <w:rsid w:val="008B6DC3"/>
    <w:rsid w:val="008B7111"/>
    <w:rsid w:val="008C089B"/>
    <w:rsid w:val="008C1524"/>
    <w:rsid w:val="008C34E4"/>
    <w:rsid w:val="008C3732"/>
    <w:rsid w:val="008C5859"/>
    <w:rsid w:val="008C5E66"/>
    <w:rsid w:val="008C5FC5"/>
    <w:rsid w:val="008C635B"/>
    <w:rsid w:val="008C7B03"/>
    <w:rsid w:val="008D17CA"/>
    <w:rsid w:val="008D3A93"/>
    <w:rsid w:val="008D3D26"/>
    <w:rsid w:val="008D46B7"/>
    <w:rsid w:val="008D6EAA"/>
    <w:rsid w:val="008E0A50"/>
    <w:rsid w:val="008E2E88"/>
    <w:rsid w:val="008E4E0B"/>
    <w:rsid w:val="008E6C32"/>
    <w:rsid w:val="008F2488"/>
    <w:rsid w:val="008F2E9B"/>
    <w:rsid w:val="008F46FF"/>
    <w:rsid w:val="008F52F9"/>
    <w:rsid w:val="008F656B"/>
    <w:rsid w:val="008F6FE8"/>
    <w:rsid w:val="009002EC"/>
    <w:rsid w:val="00900418"/>
    <w:rsid w:val="00900C76"/>
    <w:rsid w:val="00902088"/>
    <w:rsid w:val="009034DC"/>
    <w:rsid w:val="00904BEE"/>
    <w:rsid w:val="00907F3A"/>
    <w:rsid w:val="00907F77"/>
    <w:rsid w:val="00910A34"/>
    <w:rsid w:val="00911174"/>
    <w:rsid w:val="00912175"/>
    <w:rsid w:val="0091254A"/>
    <w:rsid w:val="00912FDF"/>
    <w:rsid w:val="00915B19"/>
    <w:rsid w:val="00915D6C"/>
    <w:rsid w:val="009253CF"/>
    <w:rsid w:val="009271D1"/>
    <w:rsid w:val="00927FFA"/>
    <w:rsid w:val="00930012"/>
    <w:rsid w:val="00930AD0"/>
    <w:rsid w:val="00930EE2"/>
    <w:rsid w:val="00932512"/>
    <w:rsid w:val="00932CF4"/>
    <w:rsid w:val="00932E42"/>
    <w:rsid w:val="009347CF"/>
    <w:rsid w:val="00935368"/>
    <w:rsid w:val="0093622F"/>
    <w:rsid w:val="00936342"/>
    <w:rsid w:val="0093751C"/>
    <w:rsid w:val="009379FA"/>
    <w:rsid w:val="00940A88"/>
    <w:rsid w:val="00940F2E"/>
    <w:rsid w:val="00942146"/>
    <w:rsid w:val="00942800"/>
    <w:rsid w:val="0094341C"/>
    <w:rsid w:val="009435B2"/>
    <w:rsid w:val="00943D35"/>
    <w:rsid w:val="0094509D"/>
    <w:rsid w:val="00946A7F"/>
    <w:rsid w:val="00946E33"/>
    <w:rsid w:val="00947C71"/>
    <w:rsid w:val="00947D8C"/>
    <w:rsid w:val="00950276"/>
    <w:rsid w:val="00950CC6"/>
    <w:rsid w:val="00951648"/>
    <w:rsid w:val="00952033"/>
    <w:rsid w:val="00954192"/>
    <w:rsid w:val="00954772"/>
    <w:rsid w:val="00954FC4"/>
    <w:rsid w:val="009550B7"/>
    <w:rsid w:val="00955333"/>
    <w:rsid w:val="009556EB"/>
    <w:rsid w:val="009564CA"/>
    <w:rsid w:val="00956A2E"/>
    <w:rsid w:val="00960311"/>
    <w:rsid w:val="0096092E"/>
    <w:rsid w:val="00960C0C"/>
    <w:rsid w:val="0096137B"/>
    <w:rsid w:val="00961492"/>
    <w:rsid w:val="00961DBD"/>
    <w:rsid w:val="00962B01"/>
    <w:rsid w:val="00964C00"/>
    <w:rsid w:val="0096618B"/>
    <w:rsid w:val="009712F0"/>
    <w:rsid w:val="00972154"/>
    <w:rsid w:val="009727D5"/>
    <w:rsid w:val="00975DB9"/>
    <w:rsid w:val="0097653E"/>
    <w:rsid w:val="009770AB"/>
    <w:rsid w:val="009778BB"/>
    <w:rsid w:val="00977D15"/>
    <w:rsid w:val="00980CD9"/>
    <w:rsid w:val="009863A2"/>
    <w:rsid w:val="0098783C"/>
    <w:rsid w:val="00991A7D"/>
    <w:rsid w:val="00992A80"/>
    <w:rsid w:val="0099340B"/>
    <w:rsid w:val="00993742"/>
    <w:rsid w:val="00993B8A"/>
    <w:rsid w:val="0099412B"/>
    <w:rsid w:val="00995ACC"/>
    <w:rsid w:val="00995D74"/>
    <w:rsid w:val="00995E7A"/>
    <w:rsid w:val="0099600F"/>
    <w:rsid w:val="00996DC0"/>
    <w:rsid w:val="009A238D"/>
    <w:rsid w:val="009A3294"/>
    <w:rsid w:val="009A47D8"/>
    <w:rsid w:val="009A5EA3"/>
    <w:rsid w:val="009A6611"/>
    <w:rsid w:val="009A66BC"/>
    <w:rsid w:val="009A6B78"/>
    <w:rsid w:val="009B1913"/>
    <w:rsid w:val="009B466A"/>
    <w:rsid w:val="009B4BF9"/>
    <w:rsid w:val="009B5346"/>
    <w:rsid w:val="009B54D0"/>
    <w:rsid w:val="009B5A08"/>
    <w:rsid w:val="009B7101"/>
    <w:rsid w:val="009C0A7E"/>
    <w:rsid w:val="009C0ADC"/>
    <w:rsid w:val="009C164E"/>
    <w:rsid w:val="009C2B26"/>
    <w:rsid w:val="009C3607"/>
    <w:rsid w:val="009C3E13"/>
    <w:rsid w:val="009C4E65"/>
    <w:rsid w:val="009C56C5"/>
    <w:rsid w:val="009C64C6"/>
    <w:rsid w:val="009D1458"/>
    <w:rsid w:val="009D27AC"/>
    <w:rsid w:val="009D3567"/>
    <w:rsid w:val="009D412A"/>
    <w:rsid w:val="009D4EE0"/>
    <w:rsid w:val="009D5781"/>
    <w:rsid w:val="009D57BB"/>
    <w:rsid w:val="009D71F8"/>
    <w:rsid w:val="009E1E36"/>
    <w:rsid w:val="009E2480"/>
    <w:rsid w:val="009E50DF"/>
    <w:rsid w:val="009E6639"/>
    <w:rsid w:val="009E6D85"/>
    <w:rsid w:val="009F0C14"/>
    <w:rsid w:val="009F19FE"/>
    <w:rsid w:val="009F1A3F"/>
    <w:rsid w:val="009F2D19"/>
    <w:rsid w:val="009F5615"/>
    <w:rsid w:val="009F5D95"/>
    <w:rsid w:val="009F73E4"/>
    <w:rsid w:val="00A00202"/>
    <w:rsid w:val="00A00495"/>
    <w:rsid w:val="00A01A05"/>
    <w:rsid w:val="00A03BA6"/>
    <w:rsid w:val="00A04FF4"/>
    <w:rsid w:val="00A05D2E"/>
    <w:rsid w:val="00A05DB3"/>
    <w:rsid w:val="00A070BB"/>
    <w:rsid w:val="00A07D05"/>
    <w:rsid w:val="00A10568"/>
    <w:rsid w:val="00A136F6"/>
    <w:rsid w:val="00A15F05"/>
    <w:rsid w:val="00A160EB"/>
    <w:rsid w:val="00A165F2"/>
    <w:rsid w:val="00A17087"/>
    <w:rsid w:val="00A20659"/>
    <w:rsid w:val="00A21AFF"/>
    <w:rsid w:val="00A237DC"/>
    <w:rsid w:val="00A24CC5"/>
    <w:rsid w:val="00A251DB"/>
    <w:rsid w:val="00A259DF"/>
    <w:rsid w:val="00A2760B"/>
    <w:rsid w:val="00A27E08"/>
    <w:rsid w:val="00A3102D"/>
    <w:rsid w:val="00A32D59"/>
    <w:rsid w:val="00A35B8A"/>
    <w:rsid w:val="00A35D9D"/>
    <w:rsid w:val="00A35F79"/>
    <w:rsid w:val="00A37D66"/>
    <w:rsid w:val="00A40281"/>
    <w:rsid w:val="00A4050E"/>
    <w:rsid w:val="00A40CDE"/>
    <w:rsid w:val="00A40D70"/>
    <w:rsid w:val="00A4102A"/>
    <w:rsid w:val="00A41050"/>
    <w:rsid w:val="00A42C1C"/>
    <w:rsid w:val="00A42F36"/>
    <w:rsid w:val="00A44C72"/>
    <w:rsid w:val="00A45DED"/>
    <w:rsid w:val="00A52611"/>
    <w:rsid w:val="00A527F5"/>
    <w:rsid w:val="00A52CB7"/>
    <w:rsid w:val="00A5426B"/>
    <w:rsid w:val="00A55FB5"/>
    <w:rsid w:val="00A56961"/>
    <w:rsid w:val="00A56A6A"/>
    <w:rsid w:val="00A57835"/>
    <w:rsid w:val="00A57914"/>
    <w:rsid w:val="00A601D7"/>
    <w:rsid w:val="00A6243A"/>
    <w:rsid w:val="00A6411F"/>
    <w:rsid w:val="00A65324"/>
    <w:rsid w:val="00A6614B"/>
    <w:rsid w:val="00A7075C"/>
    <w:rsid w:val="00A70A05"/>
    <w:rsid w:val="00A728B1"/>
    <w:rsid w:val="00A72987"/>
    <w:rsid w:val="00A73B8D"/>
    <w:rsid w:val="00A7467B"/>
    <w:rsid w:val="00A74D1F"/>
    <w:rsid w:val="00A75DD5"/>
    <w:rsid w:val="00A77CB5"/>
    <w:rsid w:val="00A80B5E"/>
    <w:rsid w:val="00A8121B"/>
    <w:rsid w:val="00A813AB"/>
    <w:rsid w:val="00A816F3"/>
    <w:rsid w:val="00A83C2E"/>
    <w:rsid w:val="00A86985"/>
    <w:rsid w:val="00A921F3"/>
    <w:rsid w:val="00A93A06"/>
    <w:rsid w:val="00A93C16"/>
    <w:rsid w:val="00A940A3"/>
    <w:rsid w:val="00A94C7A"/>
    <w:rsid w:val="00A976ED"/>
    <w:rsid w:val="00A9772F"/>
    <w:rsid w:val="00A97FCD"/>
    <w:rsid w:val="00AA1E7C"/>
    <w:rsid w:val="00AA2F7C"/>
    <w:rsid w:val="00AA44B6"/>
    <w:rsid w:val="00AA67D8"/>
    <w:rsid w:val="00AA6DDC"/>
    <w:rsid w:val="00AA7B52"/>
    <w:rsid w:val="00AA7B61"/>
    <w:rsid w:val="00AB2B81"/>
    <w:rsid w:val="00AB35D5"/>
    <w:rsid w:val="00AB5490"/>
    <w:rsid w:val="00AB56CB"/>
    <w:rsid w:val="00AB6286"/>
    <w:rsid w:val="00AB6880"/>
    <w:rsid w:val="00AB6E71"/>
    <w:rsid w:val="00AB715B"/>
    <w:rsid w:val="00AB7BC0"/>
    <w:rsid w:val="00AC0517"/>
    <w:rsid w:val="00AC066F"/>
    <w:rsid w:val="00AC0A72"/>
    <w:rsid w:val="00AC2648"/>
    <w:rsid w:val="00AC2957"/>
    <w:rsid w:val="00AC2C56"/>
    <w:rsid w:val="00AC48EB"/>
    <w:rsid w:val="00AC4ADB"/>
    <w:rsid w:val="00AC66CC"/>
    <w:rsid w:val="00AC7C93"/>
    <w:rsid w:val="00AD0C0A"/>
    <w:rsid w:val="00AD1614"/>
    <w:rsid w:val="00AD5A0D"/>
    <w:rsid w:val="00AD6298"/>
    <w:rsid w:val="00AE0B5C"/>
    <w:rsid w:val="00AE2DF6"/>
    <w:rsid w:val="00AE426E"/>
    <w:rsid w:val="00AE58EB"/>
    <w:rsid w:val="00AE7107"/>
    <w:rsid w:val="00AF1FC7"/>
    <w:rsid w:val="00AF2C76"/>
    <w:rsid w:val="00AF66A1"/>
    <w:rsid w:val="00AF6720"/>
    <w:rsid w:val="00AF78AE"/>
    <w:rsid w:val="00B02991"/>
    <w:rsid w:val="00B0439B"/>
    <w:rsid w:val="00B04F50"/>
    <w:rsid w:val="00B05BD0"/>
    <w:rsid w:val="00B066F1"/>
    <w:rsid w:val="00B10003"/>
    <w:rsid w:val="00B109C3"/>
    <w:rsid w:val="00B12990"/>
    <w:rsid w:val="00B13FB5"/>
    <w:rsid w:val="00B14C54"/>
    <w:rsid w:val="00B14E51"/>
    <w:rsid w:val="00B151D4"/>
    <w:rsid w:val="00B15E28"/>
    <w:rsid w:val="00B1616F"/>
    <w:rsid w:val="00B16B99"/>
    <w:rsid w:val="00B16E33"/>
    <w:rsid w:val="00B178AC"/>
    <w:rsid w:val="00B2295D"/>
    <w:rsid w:val="00B23D43"/>
    <w:rsid w:val="00B25C37"/>
    <w:rsid w:val="00B25F6A"/>
    <w:rsid w:val="00B26711"/>
    <w:rsid w:val="00B26DA9"/>
    <w:rsid w:val="00B26E51"/>
    <w:rsid w:val="00B27A7B"/>
    <w:rsid w:val="00B32F54"/>
    <w:rsid w:val="00B332EA"/>
    <w:rsid w:val="00B370B2"/>
    <w:rsid w:val="00B45AE0"/>
    <w:rsid w:val="00B52EA1"/>
    <w:rsid w:val="00B54E2B"/>
    <w:rsid w:val="00B55EF5"/>
    <w:rsid w:val="00B56175"/>
    <w:rsid w:val="00B571F4"/>
    <w:rsid w:val="00B57DDA"/>
    <w:rsid w:val="00B6212A"/>
    <w:rsid w:val="00B63644"/>
    <w:rsid w:val="00B6612F"/>
    <w:rsid w:val="00B707E9"/>
    <w:rsid w:val="00B72992"/>
    <w:rsid w:val="00B729B8"/>
    <w:rsid w:val="00B72C6D"/>
    <w:rsid w:val="00B72E87"/>
    <w:rsid w:val="00B77B3B"/>
    <w:rsid w:val="00B8078B"/>
    <w:rsid w:val="00B80BA8"/>
    <w:rsid w:val="00B80D58"/>
    <w:rsid w:val="00B80FFC"/>
    <w:rsid w:val="00B814AF"/>
    <w:rsid w:val="00B829A7"/>
    <w:rsid w:val="00B83508"/>
    <w:rsid w:val="00B83D42"/>
    <w:rsid w:val="00B84775"/>
    <w:rsid w:val="00B86C12"/>
    <w:rsid w:val="00B87B2C"/>
    <w:rsid w:val="00B90184"/>
    <w:rsid w:val="00B90D1D"/>
    <w:rsid w:val="00B9100B"/>
    <w:rsid w:val="00B91720"/>
    <w:rsid w:val="00B91CC9"/>
    <w:rsid w:val="00B93043"/>
    <w:rsid w:val="00B941D2"/>
    <w:rsid w:val="00B978E6"/>
    <w:rsid w:val="00B97FDA"/>
    <w:rsid w:val="00BA0506"/>
    <w:rsid w:val="00BA0C95"/>
    <w:rsid w:val="00BA1287"/>
    <w:rsid w:val="00BA21D1"/>
    <w:rsid w:val="00BA2B6E"/>
    <w:rsid w:val="00BA4BE9"/>
    <w:rsid w:val="00BA5361"/>
    <w:rsid w:val="00BA55F0"/>
    <w:rsid w:val="00BA578F"/>
    <w:rsid w:val="00BA5CA3"/>
    <w:rsid w:val="00BA600B"/>
    <w:rsid w:val="00BA66AF"/>
    <w:rsid w:val="00BA7124"/>
    <w:rsid w:val="00BB0ACF"/>
    <w:rsid w:val="00BB1D7E"/>
    <w:rsid w:val="00BB3E63"/>
    <w:rsid w:val="00BB6B13"/>
    <w:rsid w:val="00BB755E"/>
    <w:rsid w:val="00BB7C56"/>
    <w:rsid w:val="00BC07CE"/>
    <w:rsid w:val="00BC0CD4"/>
    <w:rsid w:val="00BC1781"/>
    <w:rsid w:val="00BC4030"/>
    <w:rsid w:val="00BC5A41"/>
    <w:rsid w:val="00BC5CDC"/>
    <w:rsid w:val="00BC6618"/>
    <w:rsid w:val="00BD01BA"/>
    <w:rsid w:val="00BD0566"/>
    <w:rsid w:val="00BD1A60"/>
    <w:rsid w:val="00BD2493"/>
    <w:rsid w:val="00BD29B0"/>
    <w:rsid w:val="00BD3F65"/>
    <w:rsid w:val="00BD5DC1"/>
    <w:rsid w:val="00BD7E0F"/>
    <w:rsid w:val="00BE032C"/>
    <w:rsid w:val="00BE0631"/>
    <w:rsid w:val="00BE0730"/>
    <w:rsid w:val="00BE13DF"/>
    <w:rsid w:val="00BE152D"/>
    <w:rsid w:val="00BE179A"/>
    <w:rsid w:val="00BE322D"/>
    <w:rsid w:val="00BE3C1E"/>
    <w:rsid w:val="00BE580C"/>
    <w:rsid w:val="00BF1ACD"/>
    <w:rsid w:val="00BF1F61"/>
    <w:rsid w:val="00BF24B7"/>
    <w:rsid w:val="00BF2A05"/>
    <w:rsid w:val="00BF2A37"/>
    <w:rsid w:val="00BF396E"/>
    <w:rsid w:val="00BF4E42"/>
    <w:rsid w:val="00C01068"/>
    <w:rsid w:val="00C013E3"/>
    <w:rsid w:val="00C0185A"/>
    <w:rsid w:val="00C035E8"/>
    <w:rsid w:val="00C048EF"/>
    <w:rsid w:val="00C06153"/>
    <w:rsid w:val="00C068CF"/>
    <w:rsid w:val="00C07DCB"/>
    <w:rsid w:val="00C1010A"/>
    <w:rsid w:val="00C10460"/>
    <w:rsid w:val="00C12013"/>
    <w:rsid w:val="00C120F5"/>
    <w:rsid w:val="00C1502C"/>
    <w:rsid w:val="00C1569A"/>
    <w:rsid w:val="00C16561"/>
    <w:rsid w:val="00C17CE5"/>
    <w:rsid w:val="00C17D71"/>
    <w:rsid w:val="00C17F9B"/>
    <w:rsid w:val="00C25BF1"/>
    <w:rsid w:val="00C32ECE"/>
    <w:rsid w:val="00C34BD3"/>
    <w:rsid w:val="00C35775"/>
    <w:rsid w:val="00C35FE8"/>
    <w:rsid w:val="00C40B2C"/>
    <w:rsid w:val="00C40F77"/>
    <w:rsid w:val="00C412E9"/>
    <w:rsid w:val="00C4141F"/>
    <w:rsid w:val="00C41A33"/>
    <w:rsid w:val="00C41D46"/>
    <w:rsid w:val="00C42065"/>
    <w:rsid w:val="00C42A1A"/>
    <w:rsid w:val="00C42CF0"/>
    <w:rsid w:val="00C42D8C"/>
    <w:rsid w:val="00C4340E"/>
    <w:rsid w:val="00C43F13"/>
    <w:rsid w:val="00C454FB"/>
    <w:rsid w:val="00C45D61"/>
    <w:rsid w:val="00C51240"/>
    <w:rsid w:val="00C5167F"/>
    <w:rsid w:val="00C56FA7"/>
    <w:rsid w:val="00C60415"/>
    <w:rsid w:val="00C613DC"/>
    <w:rsid w:val="00C61A36"/>
    <w:rsid w:val="00C62A5A"/>
    <w:rsid w:val="00C63BD4"/>
    <w:rsid w:val="00C67384"/>
    <w:rsid w:val="00C67506"/>
    <w:rsid w:val="00C67FA1"/>
    <w:rsid w:val="00C71109"/>
    <w:rsid w:val="00C731F6"/>
    <w:rsid w:val="00C73782"/>
    <w:rsid w:val="00C74C46"/>
    <w:rsid w:val="00C74F09"/>
    <w:rsid w:val="00C75C6E"/>
    <w:rsid w:val="00C761D6"/>
    <w:rsid w:val="00C7726D"/>
    <w:rsid w:val="00C77FA0"/>
    <w:rsid w:val="00C80685"/>
    <w:rsid w:val="00C83315"/>
    <w:rsid w:val="00C833D7"/>
    <w:rsid w:val="00C83D43"/>
    <w:rsid w:val="00C83DE0"/>
    <w:rsid w:val="00C848F2"/>
    <w:rsid w:val="00C85128"/>
    <w:rsid w:val="00C85BBA"/>
    <w:rsid w:val="00C86CB5"/>
    <w:rsid w:val="00C8793E"/>
    <w:rsid w:val="00C87A4F"/>
    <w:rsid w:val="00C87E8D"/>
    <w:rsid w:val="00C90712"/>
    <w:rsid w:val="00C90AB1"/>
    <w:rsid w:val="00C91030"/>
    <w:rsid w:val="00C91C30"/>
    <w:rsid w:val="00C91F74"/>
    <w:rsid w:val="00C930C6"/>
    <w:rsid w:val="00C93B4D"/>
    <w:rsid w:val="00C9465E"/>
    <w:rsid w:val="00C94F09"/>
    <w:rsid w:val="00C966DA"/>
    <w:rsid w:val="00C96F3D"/>
    <w:rsid w:val="00C97836"/>
    <w:rsid w:val="00CA0246"/>
    <w:rsid w:val="00CA0F69"/>
    <w:rsid w:val="00CA1EF9"/>
    <w:rsid w:val="00CA2E33"/>
    <w:rsid w:val="00CA4061"/>
    <w:rsid w:val="00CA4953"/>
    <w:rsid w:val="00CA49AD"/>
    <w:rsid w:val="00CA4EB7"/>
    <w:rsid w:val="00CA4F6B"/>
    <w:rsid w:val="00CA5196"/>
    <w:rsid w:val="00CA5413"/>
    <w:rsid w:val="00CB069A"/>
    <w:rsid w:val="00CB0EDB"/>
    <w:rsid w:val="00CB2263"/>
    <w:rsid w:val="00CB3396"/>
    <w:rsid w:val="00CB471D"/>
    <w:rsid w:val="00CB5B0F"/>
    <w:rsid w:val="00CB5E2A"/>
    <w:rsid w:val="00CB7A26"/>
    <w:rsid w:val="00CC00A0"/>
    <w:rsid w:val="00CC1B8E"/>
    <w:rsid w:val="00CC2568"/>
    <w:rsid w:val="00CC29AA"/>
    <w:rsid w:val="00CC42B9"/>
    <w:rsid w:val="00CC4316"/>
    <w:rsid w:val="00CC53F2"/>
    <w:rsid w:val="00CC6999"/>
    <w:rsid w:val="00CC720D"/>
    <w:rsid w:val="00CC7525"/>
    <w:rsid w:val="00CC757E"/>
    <w:rsid w:val="00CC7E18"/>
    <w:rsid w:val="00CC7FAD"/>
    <w:rsid w:val="00CD0B37"/>
    <w:rsid w:val="00CD10EB"/>
    <w:rsid w:val="00CD1431"/>
    <w:rsid w:val="00CD20FE"/>
    <w:rsid w:val="00CD2234"/>
    <w:rsid w:val="00CD22CA"/>
    <w:rsid w:val="00CD26A0"/>
    <w:rsid w:val="00CD379D"/>
    <w:rsid w:val="00CD53A2"/>
    <w:rsid w:val="00CD62E4"/>
    <w:rsid w:val="00CD74DA"/>
    <w:rsid w:val="00CD764F"/>
    <w:rsid w:val="00CE0191"/>
    <w:rsid w:val="00CE1C4D"/>
    <w:rsid w:val="00CE2A3F"/>
    <w:rsid w:val="00CE33E5"/>
    <w:rsid w:val="00CE3AB4"/>
    <w:rsid w:val="00CE72B4"/>
    <w:rsid w:val="00CF0289"/>
    <w:rsid w:val="00CF3C76"/>
    <w:rsid w:val="00CF68AE"/>
    <w:rsid w:val="00CF7B28"/>
    <w:rsid w:val="00D003F8"/>
    <w:rsid w:val="00D00479"/>
    <w:rsid w:val="00D00642"/>
    <w:rsid w:val="00D00F76"/>
    <w:rsid w:val="00D01418"/>
    <w:rsid w:val="00D02D4D"/>
    <w:rsid w:val="00D04AD9"/>
    <w:rsid w:val="00D054AF"/>
    <w:rsid w:val="00D0568D"/>
    <w:rsid w:val="00D05D21"/>
    <w:rsid w:val="00D06617"/>
    <w:rsid w:val="00D10F28"/>
    <w:rsid w:val="00D115BB"/>
    <w:rsid w:val="00D1161A"/>
    <w:rsid w:val="00D14BB3"/>
    <w:rsid w:val="00D14C21"/>
    <w:rsid w:val="00D17115"/>
    <w:rsid w:val="00D20FE5"/>
    <w:rsid w:val="00D22C83"/>
    <w:rsid w:val="00D24997"/>
    <w:rsid w:val="00D25524"/>
    <w:rsid w:val="00D265AB"/>
    <w:rsid w:val="00D276CF"/>
    <w:rsid w:val="00D30FE4"/>
    <w:rsid w:val="00D31773"/>
    <w:rsid w:val="00D35803"/>
    <w:rsid w:val="00D35919"/>
    <w:rsid w:val="00D363D5"/>
    <w:rsid w:val="00D367FB"/>
    <w:rsid w:val="00D37EC5"/>
    <w:rsid w:val="00D43B54"/>
    <w:rsid w:val="00D43D96"/>
    <w:rsid w:val="00D43DC9"/>
    <w:rsid w:val="00D4402D"/>
    <w:rsid w:val="00D47DF0"/>
    <w:rsid w:val="00D47F88"/>
    <w:rsid w:val="00D513BC"/>
    <w:rsid w:val="00D53FB8"/>
    <w:rsid w:val="00D5499C"/>
    <w:rsid w:val="00D5506A"/>
    <w:rsid w:val="00D56822"/>
    <w:rsid w:val="00D57104"/>
    <w:rsid w:val="00D573BB"/>
    <w:rsid w:val="00D57CCF"/>
    <w:rsid w:val="00D57FBE"/>
    <w:rsid w:val="00D60760"/>
    <w:rsid w:val="00D60999"/>
    <w:rsid w:val="00D617F2"/>
    <w:rsid w:val="00D62EB4"/>
    <w:rsid w:val="00D631D4"/>
    <w:rsid w:val="00D64E24"/>
    <w:rsid w:val="00D65164"/>
    <w:rsid w:val="00D659F3"/>
    <w:rsid w:val="00D66B47"/>
    <w:rsid w:val="00D67904"/>
    <w:rsid w:val="00D70CF1"/>
    <w:rsid w:val="00D729E6"/>
    <w:rsid w:val="00D73139"/>
    <w:rsid w:val="00D73615"/>
    <w:rsid w:val="00D737A5"/>
    <w:rsid w:val="00D747B2"/>
    <w:rsid w:val="00D757F0"/>
    <w:rsid w:val="00D77187"/>
    <w:rsid w:val="00D778B9"/>
    <w:rsid w:val="00D80CBE"/>
    <w:rsid w:val="00D8150A"/>
    <w:rsid w:val="00D82A80"/>
    <w:rsid w:val="00D82F53"/>
    <w:rsid w:val="00D83ADB"/>
    <w:rsid w:val="00D8437D"/>
    <w:rsid w:val="00D848DA"/>
    <w:rsid w:val="00D84F8A"/>
    <w:rsid w:val="00D861C0"/>
    <w:rsid w:val="00D86DF8"/>
    <w:rsid w:val="00D86F56"/>
    <w:rsid w:val="00D86FE1"/>
    <w:rsid w:val="00D87191"/>
    <w:rsid w:val="00D90732"/>
    <w:rsid w:val="00D90A21"/>
    <w:rsid w:val="00D930B7"/>
    <w:rsid w:val="00D93C04"/>
    <w:rsid w:val="00D93F61"/>
    <w:rsid w:val="00D942D3"/>
    <w:rsid w:val="00D9509F"/>
    <w:rsid w:val="00D95B61"/>
    <w:rsid w:val="00D96C9B"/>
    <w:rsid w:val="00DA12F4"/>
    <w:rsid w:val="00DA2630"/>
    <w:rsid w:val="00DA4115"/>
    <w:rsid w:val="00DA452C"/>
    <w:rsid w:val="00DA6F96"/>
    <w:rsid w:val="00DB01FB"/>
    <w:rsid w:val="00DB13A0"/>
    <w:rsid w:val="00DB1B3B"/>
    <w:rsid w:val="00DB2279"/>
    <w:rsid w:val="00DB40D3"/>
    <w:rsid w:val="00DB5AA5"/>
    <w:rsid w:val="00DB6509"/>
    <w:rsid w:val="00DB6625"/>
    <w:rsid w:val="00DC0470"/>
    <w:rsid w:val="00DC0761"/>
    <w:rsid w:val="00DC0A95"/>
    <w:rsid w:val="00DC114B"/>
    <w:rsid w:val="00DC445F"/>
    <w:rsid w:val="00DC597D"/>
    <w:rsid w:val="00DC7C01"/>
    <w:rsid w:val="00DD0415"/>
    <w:rsid w:val="00DD0960"/>
    <w:rsid w:val="00DD30DE"/>
    <w:rsid w:val="00DD3A2E"/>
    <w:rsid w:val="00DD4177"/>
    <w:rsid w:val="00DD456A"/>
    <w:rsid w:val="00DD6C7C"/>
    <w:rsid w:val="00DD70AE"/>
    <w:rsid w:val="00DD7390"/>
    <w:rsid w:val="00DE0049"/>
    <w:rsid w:val="00DE1023"/>
    <w:rsid w:val="00DE1D3D"/>
    <w:rsid w:val="00DE1EED"/>
    <w:rsid w:val="00DE24DB"/>
    <w:rsid w:val="00DE281E"/>
    <w:rsid w:val="00DE2E90"/>
    <w:rsid w:val="00DE3881"/>
    <w:rsid w:val="00DE4DA1"/>
    <w:rsid w:val="00DE6CED"/>
    <w:rsid w:val="00DE708D"/>
    <w:rsid w:val="00DF141B"/>
    <w:rsid w:val="00DF144B"/>
    <w:rsid w:val="00DF1983"/>
    <w:rsid w:val="00DF3DB5"/>
    <w:rsid w:val="00DF3EC0"/>
    <w:rsid w:val="00DF3F5A"/>
    <w:rsid w:val="00DF58CA"/>
    <w:rsid w:val="00DF6682"/>
    <w:rsid w:val="00DF68F5"/>
    <w:rsid w:val="00DF7407"/>
    <w:rsid w:val="00DF7AE1"/>
    <w:rsid w:val="00E00791"/>
    <w:rsid w:val="00E02014"/>
    <w:rsid w:val="00E02595"/>
    <w:rsid w:val="00E0260F"/>
    <w:rsid w:val="00E02768"/>
    <w:rsid w:val="00E029C9"/>
    <w:rsid w:val="00E041FA"/>
    <w:rsid w:val="00E04982"/>
    <w:rsid w:val="00E05B83"/>
    <w:rsid w:val="00E06CDE"/>
    <w:rsid w:val="00E06E5A"/>
    <w:rsid w:val="00E07D8A"/>
    <w:rsid w:val="00E118FE"/>
    <w:rsid w:val="00E11C87"/>
    <w:rsid w:val="00E12902"/>
    <w:rsid w:val="00E131B0"/>
    <w:rsid w:val="00E138C3"/>
    <w:rsid w:val="00E14EB3"/>
    <w:rsid w:val="00E171FB"/>
    <w:rsid w:val="00E201B4"/>
    <w:rsid w:val="00E23FD0"/>
    <w:rsid w:val="00E26A6C"/>
    <w:rsid w:val="00E27D33"/>
    <w:rsid w:val="00E30038"/>
    <w:rsid w:val="00E3035E"/>
    <w:rsid w:val="00E3079B"/>
    <w:rsid w:val="00E33D0C"/>
    <w:rsid w:val="00E357B3"/>
    <w:rsid w:val="00E35B33"/>
    <w:rsid w:val="00E36371"/>
    <w:rsid w:val="00E36D0B"/>
    <w:rsid w:val="00E379FA"/>
    <w:rsid w:val="00E4088A"/>
    <w:rsid w:val="00E413DB"/>
    <w:rsid w:val="00E41A2B"/>
    <w:rsid w:val="00E41AB1"/>
    <w:rsid w:val="00E41FC8"/>
    <w:rsid w:val="00E42467"/>
    <w:rsid w:val="00E44530"/>
    <w:rsid w:val="00E46792"/>
    <w:rsid w:val="00E47F27"/>
    <w:rsid w:val="00E5312D"/>
    <w:rsid w:val="00E5493E"/>
    <w:rsid w:val="00E55B83"/>
    <w:rsid w:val="00E57972"/>
    <w:rsid w:val="00E61BD3"/>
    <w:rsid w:val="00E6223F"/>
    <w:rsid w:val="00E62CDE"/>
    <w:rsid w:val="00E646AC"/>
    <w:rsid w:val="00E65501"/>
    <w:rsid w:val="00E65BB5"/>
    <w:rsid w:val="00E65D8D"/>
    <w:rsid w:val="00E65F3A"/>
    <w:rsid w:val="00E72706"/>
    <w:rsid w:val="00E7295C"/>
    <w:rsid w:val="00E7303F"/>
    <w:rsid w:val="00E747BA"/>
    <w:rsid w:val="00E75CDC"/>
    <w:rsid w:val="00E76D29"/>
    <w:rsid w:val="00E772AF"/>
    <w:rsid w:val="00E7783C"/>
    <w:rsid w:val="00E81702"/>
    <w:rsid w:val="00E81E83"/>
    <w:rsid w:val="00E8237A"/>
    <w:rsid w:val="00E82446"/>
    <w:rsid w:val="00E8320A"/>
    <w:rsid w:val="00E8431A"/>
    <w:rsid w:val="00E84870"/>
    <w:rsid w:val="00E84BA1"/>
    <w:rsid w:val="00E854B5"/>
    <w:rsid w:val="00E87A97"/>
    <w:rsid w:val="00E90EC3"/>
    <w:rsid w:val="00E92213"/>
    <w:rsid w:val="00E927AD"/>
    <w:rsid w:val="00E93736"/>
    <w:rsid w:val="00E969CC"/>
    <w:rsid w:val="00E97809"/>
    <w:rsid w:val="00E97ABB"/>
    <w:rsid w:val="00EA0D47"/>
    <w:rsid w:val="00EA130F"/>
    <w:rsid w:val="00EA1824"/>
    <w:rsid w:val="00EA44B7"/>
    <w:rsid w:val="00EA450E"/>
    <w:rsid w:val="00EA6707"/>
    <w:rsid w:val="00EA6A93"/>
    <w:rsid w:val="00EA6D73"/>
    <w:rsid w:val="00EA7F2E"/>
    <w:rsid w:val="00EB0B76"/>
    <w:rsid w:val="00EB0E98"/>
    <w:rsid w:val="00EB156F"/>
    <w:rsid w:val="00EB16C8"/>
    <w:rsid w:val="00EB2BD3"/>
    <w:rsid w:val="00EB472F"/>
    <w:rsid w:val="00EB491B"/>
    <w:rsid w:val="00EB6D02"/>
    <w:rsid w:val="00EB777F"/>
    <w:rsid w:val="00EC07B7"/>
    <w:rsid w:val="00EC15C1"/>
    <w:rsid w:val="00EC1689"/>
    <w:rsid w:val="00EC25EE"/>
    <w:rsid w:val="00EC3171"/>
    <w:rsid w:val="00EC439A"/>
    <w:rsid w:val="00EC6B81"/>
    <w:rsid w:val="00EC7D99"/>
    <w:rsid w:val="00ED014D"/>
    <w:rsid w:val="00ED23E5"/>
    <w:rsid w:val="00ED2D7D"/>
    <w:rsid w:val="00ED371F"/>
    <w:rsid w:val="00EE0416"/>
    <w:rsid w:val="00EE1BE4"/>
    <w:rsid w:val="00EE2342"/>
    <w:rsid w:val="00EE257C"/>
    <w:rsid w:val="00EE2D2D"/>
    <w:rsid w:val="00EE391A"/>
    <w:rsid w:val="00EE4EA3"/>
    <w:rsid w:val="00EE5007"/>
    <w:rsid w:val="00EE722A"/>
    <w:rsid w:val="00EF04E6"/>
    <w:rsid w:val="00EF1325"/>
    <w:rsid w:val="00EF3195"/>
    <w:rsid w:val="00EF3410"/>
    <w:rsid w:val="00EF4F02"/>
    <w:rsid w:val="00EF5B22"/>
    <w:rsid w:val="00EF7275"/>
    <w:rsid w:val="00F00CF1"/>
    <w:rsid w:val="00F0321D"/>
    <w:rsid w:val="00F040F4"/>
    <w:rsid w:val="00F07C18"/>
    <w:rsid w:val="00F129E5"/>
    <w:rsid w:val="00F13494"/>
    <w:rsid w:val="00F13AF9"/>
    <w:rsid w:val="00F15A32"/>
    <w:rsid w:val="00F17C18"/>
    <w:rsid w:val="00F20155"/>
    <w:rsid w:val="00F2063F"/>
    <w:rsid w:val="00F20677"/>
    <w:rsid w:val="00F21287"/>
    <w:rsid w:val="00F2170C"/>
    <w:rsid w:val="00F21BC5"/>
    <w:rsid w:val="00F234B0"/>
    <w:rsid w:val="00F23B1B"/>
    <w:rsid w:val="00F24CE3"/>
    <w:rsid w:val="00F267A9"/>
    <w:rsid w:val="00F26861"/>
    <w:rsid w:val="00F2698E"/>
    <w:rsid w:val="00F30581"/>
    <w:rsid w:val="00F324A9"/>
    <w:rsid w:val="00F329D5"/>
    <w:rsid w:val="00F33409"/>
    <w:rsid w:val="00F37D41"/>
    <w:rsid w:val="00F37E42"/>
    <w:rsid w:val="00F43C12"/>
    <w:rsid w:val="00F44074"/>
    <w:rsid w:val="00F4494A"/>
    <w:rsid w:val="00F4645C"/>
    <w:rsid w:val="00F47FFD"/>
    <w:rsid w:val="00F514A4"/>
    <w:rsid w:val="00F515B1"/>
    <w:rsid w:val="00F533CA"/>
    <w:rsid w:val="00F5424C"/>
    <w:rsid w:val="00F5656F"/>
    <w:rsid w:val="00F56E15"/>
    <w:rsid w:val="00F57394"/>
    <w:rsid w:val="00F57B9E"/>
    <w:rsid w:val="00F57DE3"/>
    <w:rsid w:val="00F60B82"/>
    <w:rsid w:val="00F616BE"/>
    <w:rsid w:val="00F622B2"/>
    <w:rsid w:val="00F63E0A"/>
    <w:rsid w:val="00F6590D"/>
    <w:rsid w:val="00F6643B"/>
    <w:rsid w:val="00F66A62"/>
    <w:rsid w:val="00F67BE0"/>
    <w:rsid w:val="00F70086"/>
    <w:rsid w:val="00F73423"/>
    <w:rsid w:val="00F748DC"/>
    <w:rsid w:val="00F7669A"/>
    <w:rsid w:val="00F77B59"/>
    <w:rsid w:val="00F77EC0"/>
    <w:rsid w:val="00F810CF"/>
    <w:rsid w:val="00F81827"/>
    <w:rsid w:val="00F825B0"/>
    <w:rsid w:val="00F82FD8"/>
    <w:rsid w:val="00F831E1"/>
    <w:rsid w:val="00F84543"/>
    <w:rsid w:val="00F84DCB"/>
    <w:rsid w:val="00F853FF"/>
    <w:rsid w:val="00F8549B"/>
    <w:rsid w:val="00F85A68"/>
    <w:rsid w:val="00F86225"/>
    <w:rsid w:val="00F865A7"/>
    <w:rsid w:val="00F86882"/>
    <w:rsid w:val="00F872D6"/>
    <w:rsid w:val="00F87433"/>
    <w:rsid w:val="00F9023D"/>
    <w:rsid w:val="00F912E3"/>
    <w:rsid w:val="00F91FAC"/>
    <w:rsid w:val="00F93D71"/>
    <w:rsid w:val="00F94FF1"/>
    <w:rsid w:val="00F9514B"/>
    <w:rsid w:val="00F95B13"/>
    <w:rsid w:val="00F95E05"/>
    <w:rsid w:val="00F96E3A"/>
    <w:rsid w:val="00FA009F"/>
    <w:rsid w:val="00FA0C5D"/>
    <w:rsid w:val="00FA0C89"/>
    <w:rsid w:val="00FA0E74"/>
    <w:rsid w:val="00FA3128"/>
    <w:rsid w:val="00FA3C02"/>
    <w:rsid w:val="00FA4F95"/>
    <w:rsid w:val="00FA6E35"/>
    <w:rsid w:val="00FA6E78"/>
    <w:rsid w:val="00FA712F"/>
    <w:rsid w:val="00FB3D0F"/>
    <w:rsid w:val="00FB4FEF"/>
    <w:rsid w:val="00FB644C"/>
    <w:rsid w:val="00FC0702"/>
    <w:rsid w:val="00FC1FA7"/>
    <w:rsid w:val="00FC4104"/>
    <w:rsid w:val="00FC4552"/>
    <w:rsid w:val="00FC5115"/>
    <w:rsid w:val="00FC6C80"/>
    <w:rsid w:val="00FC733D"/>
    <w:rsid w:val="00FD0283"/>
    <w:rsid w:val="00FD0969"/>
    <w:rsid w:val="00FD1AA6"/>
    <w:rsid w:val="00FD2418"/>
    <w:rsid w:val="00FD35F4"/>
    <w:rsid w:val="00FD37F8"/>
    <w:rsid w:val="00FD419D"/>
    <w:rsid w:val="00FD5429"/>
    <w:rsid w:val="00FD7B1F"/>
    <w:rsid w:val="00FE0DE7"/>
    <w:rsid w:val="00FE11D5"/>
    <w:rsid w:val="00FE28B9"/>
    <w:rsid w:val="00FE3F1D"/>
    <w:rsid w:val="00FE6373"/>
    <w:rsid w:val="00FF1A71"/>
    <w:rsid w:val="00FF30B2"/>
    <w:rsid w:val="00FF3A65"/>
    <w:rsid w:val="00FF462D"/>
    <w:rsid w:val="00FF6D7A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061FF"/>
  <w15:docId w15:val="{A473A099-D0B0-4D1D-B61A-78C02B44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76"/>
    <w:rPr>
      <w:sz w:val="24"/>
      <w:szCs w:val="24"/>
    </w:rPr>
  </w:style>
  <w:style w:type="paragraph" w:styleId="1">
    <w:name w:val="heading 1"/>
    <w:basedOn w:val="Heading0"/>
    <w:next w:val="a0"/>
    <w:link w:val="10"/>
    <w:qFormat/>
    <w:rsid w:val="006F78A0"/>
    <w:pPr>
      <w:keepNext/>
      <w:numPr>
        <w:ilvl w:val="1"/>
      </w:numPr>
      <w:jc w:val="left"/>
      <w:outlineLvl w:val="0"/>
    </w:pPr>
    <w:rPr>
      <w:b/>
      <w:caps/>
      <w:vanish w:val="0"/>
      <w:color w:val="auto"/>
    </w:rPr>
  </w:style>
  <w:style w:type="paragraph" w:styleId="2">
    <w:name w:val="heading 2"/>
    <w:basedOn w:val="1"/>
    <w:next w:val="a0"/>
    <w:link w:val="20"/>
    <w:qFormat/>
    <w:rsid w:val="006F78A0"/>
    <w:pPr>
      <w:numPr>
        <w:ilvl w:val="2"/>
      </w:numPr>
      <w:outlineLvl w:val="1"/>
    </w:pPr>
    <w:rPr>
      <w:caps w:val="0"/>
    </w:rPr>
  </w:style>
  <w:style w:type="paragraph" w:styleId="3">
    <w:name w:val="heading 3"/>
    <w:basedOn w:val="2"/>
    <w:next w:val="a0"/>
    <w:link w:val="30"/>
    <w:qFormat/>
    <w:rsid w:val="006F78A0"/>
    <w:pPr>
      <w:keepNext w:val="0"/>
      <w:numPr>
        <w:ilvl w:val="3"/>
      </w:numPr>
      <w:jc w:val="both"/>
      <w:outlineLvl w:val="2"/>
    </w:pPr>
    <w:rPr>
      <w:b w:val="0"/>
    </w:rPr>
  </w:style>
  <w:style w:type="paragraph" w:styleId="4">
    <w:name w:val="heading 4"/>
    <w:basedOn w:val="3"/>
    <w:next w:val="a0"/>
    <w:link w:val="41"/>
    <w:qFormat/>
    <w:rsid w:val="006F78A0"/>
    <w:pPr>
      <w:numPr>
        <w:ilvl w:val="5"/>
      </w:numPr>
      <w:outlineLvl w:val="3"/>
    </w:pPr>
  </w:style>
  <w:style w:type="paragraph" w:styleId="5">
    <w:name w:val="heading 5"/>
    <w:basedOn w:val="4"/>
    <w:next w:val="a0"/>
    <w:link w:val="50"/>
    <w:qFormat/>
    <w:rsid w:val="006F78A0"/>
    <w:pPr>
      <w:numPr>
        <w:ilvl w:val="6"/>
      </w:numPr>
      <w:outlineLvl w:val="4"/>
    </w:pPr>
  </w:style>
  <w:style w:type="paragraph" w:styleId="6">
    <w:name w:val="heading 6"/>
    <w:basedOn w:val="5"/>
    <w:next w:val="a0"/>
    <w:link w:val="60"/>
    <w:qFormat/>
    <w:rsid w:val="006F78A0"/>
    <w:pPr>
      <w:numPr>
        <w:ilvl w:val="7"/>
      </w:numPr>
      <w:outlineLvl w:val="5"/>
    </w:pPr>
  </w:style>
  <w:style w:type="paragraph" w:styleId="7">
    <w:name w:val="heading 7"/>
    <w:basedOn w:val="6"/>
    <w:next w:val="a0"/>
    <w:link w:val="70"/>
    <w:qFormat/>
    <w:rsid w:val="006F78A0"/>
    <w:pPr>
      <w:numPr>
        <w:ilvl w:val="8"/>
      </w:numPr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"/>
    <w:link w:val="22"/>
    <w:rsid w:val="007F2876"/>
    <w:pPr>
      <w:spacing w:after="120" w:line="480" w:lineRule="auto"/>
    </w:pPr>
  </w:style>
  <w:style w:type="character" w:styleId="a4">
    <w:name w:val="Hyperlink"/>
    <w:basedOn w:val="a1"/>
    <w:rsid w:val="007F2876"/>
    <w:rPr>
      <w:color w:val="0000FF"/>
      <w:u w:val="single"/>
    </w:rPr>
  </w:style>
  <w:style w:type="paragraph" w:styleId="a5">
    <w:name w:val="Body Text Indent"/>
    <w:basedOn w:val="a"/>
    <w:link w:val="a6"/>
    <w:rsid w:val="007F2876"/>
    <w:pPr>
      <w:spacing w:after="120"/>
      <w:ind w:left="283"/>
    </w:pPr>
  </w:style>
  <w:style w:type="paragraph" w:customStyle="1" w:styleId="a7">
    <w:name w:val="Îáû÷íûé"/>
    <w:rsid w:val="007F287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8">
    <w:name w:val="Balloon Text"/>
    <w:basedOn w:val="a"/>
    <w:semiHidden/>
    <w:rsid w:val="00DA2630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rsid w:val="005210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5210DC"/>
    <w:rPr>
      <w:sz w:val="20"/>
      <w:szCs w:val="20"/>
    </w:rPr>
  </w:style>
  <w:style w:type="paragraph" w:styleId="ac">
    <w:name w:val="annotation subject"/>
    <w:basedOn w:val="aa"/>
    <w:next w:val="aa"/>
    <w:semiHidden/>
    <w:rsid w:val="005210DC"/>
    <w:rPr>
      <w:b/>
      <w:bCs/>
    </w:rPr>
  </w:style>
  <w:style w:type="paragraph" w:styleId="a0">
    <w:name w:val="Body Text"/>
    <w:basedOn w:val="a"/>
    <w:rsid w:val="00A65324"/>
    <w:pPr>
      <w:spacing w:after="120"/>
    </w:pPr>
  </w:style>
  <w:style w:type="table" w:styleId="ad">
    <w:name w:val="Table Grid"/>
    <w:basedOn w:val="a2"/>
    <w:rsid w:val="00C3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463B2B"/>
    <w:pPr>
      <w:spacing w:before="100" w:beforeAutospacing="1" w:after="100" w:afterAutospacing="1"/>
    </w:pPr>
  </w:style>
  <w:style w:type="paragraph" w:styleId="af">
    <w:name w:val="Document Map"/>
    <w:basedOn w:val="a"/>
    <w:semiHidden/>
    <w:rsid w:val="00D950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CharChar">
    <w:name w:val="Char Char Знак Знак1 Char Char Знак Знак Char Char Знак Знак"/>
    <w:basedOn w:val="a"/>
    <w:rsid w:val="006345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6F78A0"/>
    <w:rPr>
      <w:rFonts w:ascii="Tahoma" w:hAnsi="Tahoma" w:cs="Tahoma"/>
      <w:b/>
      <w:caps/>
      <w:lang w:val="en-GB" w:eastAsia="en-US"/>
    </w:rPr>
  </w:style>
  <w:style w:type="character" w:customStyle="1" w:styleId="20">
    <w:name w:val="Заголовок 2 Знак"/>
    <w:basedOn w:val="a1"/>
    <w:link w:val="2"/>
    <w:rsid w:val="006F78A0"/>
    <w:rPr>
      <w:rFonts w:ascii="Tahoma" w:hAnsi="Tahoma" w:cs="Tahoma"/>
      <w:b/>
      <w:lang w:val="en-GB" w:eastAsia="en-US"/>
    </w:rPr>
  </w:style>
  <w:style w:type="character" w:customStyle="1" w:styleId="30">
    <w:name w:val="Заголовок 3 Знак"/>
    <w:basedOn w:val="a1"/>
    <w:link w:val="3"/>
    <w:rsid w:val="006F78A0"/>
    <w:rPr>
      <w:rFonts w:ascii="Tahoma" w:hAnsi="Tahoma" w:cs="Tahoma"/>
      <w:lang w:val="en-GB" w:eastAsia="en-US"/>
    </w:rPr>
  </w:style>
  <w:style w:type="character" w:customStyle="1" w:styleId="41">
    <w:name w:val="Заголовок 4 Знак"/>
    <w:basedOn w:val="a1"/>
    <w:link w:val="4"/>
    <w:rsid w:val="006F78A0"/>
    <w:rPr>
      <w:rFonts w:ascii="Tahoma" w:hAnsi="Tahoma" w:cs="Tahoma"/>
      <w:lang w:val="en-GB" w:eastAsia="en-US"/>
    </w:rPr>
  </w:style>
  <w:style w:type="character" w:customStyle="1" w:styleId="50">
    <w:name w:val="Заголовок 5 Знак"/>
    <w:basedOn w:val="a1"/>
    <w:link w:val="5"/>
    <w:rsid w:val="006F78A0"/>
    <w:rPr>
      <w:rFonts w:ascii="Tahoma" w:hAnsi="Tahoma" w:cs="Tahoma"/>
      <w:lang w:val="en-GB" w:eastAsia="en-US"/>
    </w:rPr>
  </w:style>
  <w:style w:type="character" w:customStyle="1" w:styleId="60">
    <w:name w:val="Заголовок 6 Знак"/>
    <w:basedOn w:val="a1"/>
    <w:link w:val="6"/>
    <w:rsid w:val="006F78A0"/>
    <w:rPr>
      <w:rFonts w:ascii="Tahoma" w:hAnsi="Tahoma" w:cs="Tahoma"/>
      <w:lang w:val="en-GB" w:eastAsia="en-US"/>
    </w:rPr>
  </w:style>
  <w:style w:type="character" w:customStyle="1" w:styleId="70">
    <w:name w:val="Заголовок 7 Знак"/>
    <w:basedOn w:val="a1"/>
    <w:link w:val="7"/>
    <w:rsid w:val="006F78A0"/>
    <w:rPr>
      <w:rFonts w:ascii="Tahoma" w:hAnsi="Tahoma" w:cs="Tahoma"/>
      <w:lang w:val="en-GB" w:eastAsia="en-US"/>
    </w:rPr>
  </w:style>
  <w:style w:type="paragraph" w:customStyle="1" w:styleId="Heading0">
    <w:name w:val="Heading 0"/>
    <w:basedOn w:val="a0"/>
    <w:next w:val="a0"/>
    <w:rsid w:val="006F78A0"/>
    <w:pPr>
      <w:numPr>
        <w:numId w:val="3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/>
      <w:jc w:val="both"/>
    </w:pPr>
    <w:rPr>
      <w:rFonts w:ascii="Tahoma" w:hAnsi="Tahoma" w:cs="Tahoma"/>
      <w:vanish/>
      <w:color w:val="FF0000"/>
      <w:sz w:val="20"/>
      <w:szCs w:val="20"/>
      <w:lang w:val="en-GB" w:eastAsia="en-US"/>
    </w:rPr>
  </w:style>
  <w:style w:type="paragraph" w:customStyle="1" w:styleId="HeadingList">
    <w:name w:val="Heading List"/>
    <w:basedOn w:val="Heading0"/>
    <w:semiHidden/>
    <w:rsid w:val="006F78A0"/>
    <w:pPr>
      <w:numPr>
        <w:ilvl w:val="4"/>
      </w:numPr>
    </w:pPr>
  </w:style>
  <w:style w:type="character" w:customStyle="1" w:styleId="22">
    <w:name w:val="Основной текст 2 Знак"/>
    <w:basedOn w:val="a1"/>
    <w:link w:val="21"/>
    <w:locked/>
    <w:rsid w:val="00792F11"/>
    <w:rPr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4516B3"/>
    <w:rPr>
      <w:sz w:val="24"/>
      <w:szCs w:val="24"/>
    </w:rPr>
  </w:style>
  <w:style w:type="paragraph" w:styleId="23">
    <w:name w:val="Body Text Indent 2"/>
    <w:basedOn w:val="a"/>
    <w:link w:val="24"/>
    <w:rsid w:val="003A4F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3A4FA3"/>
    <w:rPr>
      <w:sz w:val="24"/>
      <w:szCs w:val="24"/>
    </w:rPr>
  </w:style>
  <w:style w:type="character" w:styleId="af0">
    <w:name w:val="FollowedHyperlink"/>
    <w:basedOn w:val="a1"/>
    <w:rsid w:val="000647EB"/>
    <w:rPr>
      <w:color w:val="800080"/>
      <w:u w:val="single"/>
    </w:rPr>
  </w:style>
  <w:style w:type="paragraph" w:styleId="af1">
    <w:name w:val="List Paragraph"/>
    <w:aliases w:val="Абзац маркированнный,1,UL"/>
    <w:basedOn w:val="a"/>
    <w:link w:val="af2"/>
    <w:uiPriority w:val="34"/>
    <w:qFormat/>
    <w:rsid w:val="007875C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a1"/>
    <w:rsid w:val="007E6BC0"/>
  </w:style>
  <w:style w:type="paragraph" w:styleId="af3">
    <w:name w:val="header"/>
    <w:basedOn w:val="a"/>
    <w:link w:val="af4"/>
    <w:uiPriority w:val="99"/>
    <w:rsid w:val="008102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810268"/>
    <w:rPr>
      <w:sz w:val="24"/>
      <w:szCs w:val="24"/>
    </w:rPr>
  </w:style>
  <w:style w:type="paragraph" w:styleId="af5">
    <w:name w:val="footer"/>
    <w:basedOn w:val="a"/>
    <w:link w:val="af6"/>
    <w:uiPriority w:val="99"/>
    <w:rsid w:val="008102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810268"/>
    <w:rPr>
      <w:sz w:val="24"/>
      <w:szCs w:val="24"/>
    </w:rPr>
  </w:style>
  <w:style w:type="character" w:customStyle="1" w:styleId="ab">
    <w:name w:val="Текст примечания Знак"/>
    <w:basedOn w:val="a1"/>
    <w:link w:val="aa"/>
    <w:uiPriority w:val="99"/>
    <w:semiHidden/>
    <w:locked/>
    <w:rsid w:val="00CA4953"/>
  </w:style>
  <w:style w:type="paragraph" w:customStyle="1" w:styleId="Iauiue1">
    <w:name w:val="Iau?iue1"/>
    <w:uiPriority w:val="99"/>
    <w:rsid w:val="009C3607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af7">
    <w:name w:val="Revision"/>
    <w:hidden/>
    <w:uiPriority w:val="99"/>
    <w:semiHidden/>
    <w:rsid w:val="005219F0"/>
    <w:rPr>
      <w:sz w:val="24"/>
      <w:szCs w:val="24"/>
    </w:rPr>
  </w:style>
  <w:style w:type="character" w:styleId="af8">
    <w:name w:val="Placeholder Text"/>
    <w:basedOn w:val="a1"/>
    <w:uiPriority w:val="99"/>
    <w:semiHidden/>
    <w:rsid w:val="00807DAE"/>
    <w:rPr>
      <w:color w:val="808080"/>
    </w:rPr>
  </w:style>
  <w:style w:type="paragraph" w:customStyle="1" w:styleId="11">
    <w:name w:val="Абзац списка1"/>
    <w:basedOn w:val="a"/>
    <w:rsid w:val="009A5EA3"/>
    <w:pPr>
      <w:ind w:left="720"/>
    </w:pPr>
    <w:rPr>
      <w:lang w:val="en-US" w:eastAsia="en-US"/>
    </w:rPr>
  </w:style>
  <w:style w:type="paragraph" w:customStyle="1" w:styleId="Af9">
    <w:name w:val="Текстовый блок A"/>
    <w:rsid w:val="00066A1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fa">
    <w:name w:val="Нет"/>
    <w:rsid w:val="00066A1B"/>
  </w:style>
  <w:style w:type="paragraph" w:styleId="afb">
    <w:name w:val="endnote text"/>
    <w:basedOn w:val="a"/>
    <w:link w:val="afc"/>
    <w:semiHidden/>
    <w:unhideWhenUsed/>
    <w:rsid w:val="00873E88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873E88"/>
  </w:style>
  <w:style w:type="character" w:styleId="afd">
    <w:name w:val="endnote reference"/>
    <w:basedOn w:val="a1"/>
    <w:semiHidden/>
    <w:unhideWhenUsed/>
    <w:rsid w:val="00873E88"/>
    <w:rPr>
      <w:vertAlign w:val="superscript"/>
    </w:rPr>
  </w:style>
  <w:style w:type="paragraph" w:styleId="afe">
    <w:name w:val="footnote text"/>
    <w:basedOn w:val="a"/>
    <w:link w:val="aff"/>
    <w:semiHidden/>
    <w:unhideWhenUsed/>
    <w:rsid w:val="00873E88"/>
    <w:rPr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873E88"/>
  </w:style>
  <w:style w:type="character" w:styleId="aff0">
    <w:name w:val="footnote reference"/>
    <w:basedOn w:val="a1"/>
    <w:semiHidden/>
    <w:unhideWhenUsed/>
    <w:rsid w:val="00873E88"/>
    <w:rPr>
      <w:vertAlign w:val="superscript"/>
    </w:rPr>
  </w:style>
  <w:style w:type="character" w:customStyle="1" w:styleId="AA0">
    <w:name w:val="Нет A A"/>
    <w:rsid w:val="004A389E"/>
    <w:rPr>
      <w:lang w:val="ru-RU"/>
    </w:rPr>
  </w:style>
  <w:style w:type="character" w:customStyle="1" w:styleId="af2">
    <w:name w:val="Абзац списка Знак"/>
    <w:aliases w:val="Абзац маркированнный Знак,1 Знак,UL Знак"/>
    <w:link w:val="af1"/>
    <w:uiPriority w:val="34"/>
    <w:locked/>
    <w:rsid w:val="00BD2493"/>
    <w:rPr>
      <w:rFonts w:ascii="Calibri" w:eastAsia="Calibri" w:hAnsi="Calibri" w:cs="Calibri"/>
      <w:sz w:val="22"/>
      <w:szCs w:val="22"/>
      <w:lang w:eastAsia="ar-SA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B13FB5"/>
    <w:rPr>
      <w:color w:val="605E5C"/>
      <w:shd w:val="clear" w:color="auto" w:fill="E1DFDD"/>
    </w:rPr>
  </w:style>
  <w:style w:type="paragraph" w:customStyle="1" w:styleId="40">
    <w:name w:val="40_Приказ_нумер._список (компл. док.)"/>
    <w:basedOn w:val="a"/>
    <w:rsid w:val="00BE152D"/>
    <w:pPr>
      <w:numPr>
        <w:numId w:val="52"/>
      </w:numPr>
      <w:spacing w:before="120" w:after="120" w:line="360" w:lineRule="auto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6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2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1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/promo/transport/oplata-poezdok-s-vygodoy-po-karte-mir-v-moskv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vetmi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ivetm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vetmir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5A23-1C90-4BF2-A759-B4154635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И УСЛОВИЯ УЧАСТИЯ В ПРОГРАММЕ</vt:lpstr>
      <vt:lpstr>ПРАВИЛА И УСЛОВИЯ УЧАСТИЯ В ПРОГРАММЕ</vt:lpstr>
    </vt:vector>
  </TitlesOfParts>
  <Company>TMA-DRAFT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 УСЛОВИЯ УЧАСТИЯ В ПРОГРАММЕ</dc:title>
  <dc:subject/>
  <dc:creator>epelipas</dc:creator>
  <cp:keywords/>
  <dc:description/>
  <cp:lastModifiedBy>Дуганова Татьяна Эдуардовна</cp:lastModifiedBy>
  <cp:revision>5</cp:revision>
  <cp:lastPrinted>2022-03-25T14:21:00Z</cp:lastPrinted>
  <dcterms:created xsi:type="dcterms:W3CDTF">2022-04-14T12:00:00Z</dcterms:created>
  <dcterms:modified xsi:type="dcterms:W3CDTF">2022-04-19T10:42:00Z</dcterms:modified>
</cp:coreProperties>
</file>